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5660F" w14:textId="77777777" w:rsidR="00647CCC" w:rsidRDefault="00127598">
      <w:pPr>
        <w:ind w:left="2880" w:firstLine="720"/>
        <w:rPr>
          <w:rFonts w:asciiTheme="minorHAnsi" w:hAnsiTheme="minorHAnsi" w:cstheme="minorHAnsi"/>
          <w:b/>
          <w:sz w:val="24"/>
          <w:szCs w:val="24"/>
        </w:rPr>
      </w:pPr>
      <w:r>
        <w:rPr>
          <w:noProof/>
          <w:sz w:val="24"/>
          <w:szCs w:val="24"/>
        </w:rPr>
        <w:drawing>
          <wp:anchor distT="0" distB="0" distL="114300" distR="114300" simplePos="0" relativeHeight="251659264" behindDoc="1" locked="0" layoutInCell="1" allowOverlap="1" wp14:anchorId="3FB709F5" wp14:editId="6C05C774">
            <wp:simplePos x="0" y="0"/>
            <wp:positionH relativeFrom="margin">
              <wp:posOffset>114300</wp:posOffset>
            </wp:positionH>
            <wp:positionV relativeFrom="paragraph">
              <wp:posOffset>0</wp:posOffset>
            </wp:positionV>
            <wp:extent cx="1090295" cy="9067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4004" t="51297" r="72917" b="31296"/>
                    <a:stretch/>
                  </pic:blipFill>
                  <pic:spPr bwMode="auto">
                    <a:xfrm>
                      <a:off x="0" y="0"/>
                      <a:ext cx="1090295" cy="906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4"/>
          <w:szCs w:val="24"/>
        </w:rPr>
        <w:t>GREENFIELD PUBLIC LIBRARY BOARD</w:t>
      </w:r>
    </w:p>
    <w:p w14:paraId="7DD931ED" w14:textId="34C267A9" w:rsidR="00647CCC" w:rsidRDefault="00127598">
      <w:pPr>
        <w:pStyle w:val="NoSpacing"/>
        <w:ind w:left="1440"/>
        <w:jc w:val="center"/>
        <w:rPr>
          <w:rFonts w:asciiTheme="minorHAnsi" w:hAnsiTheme="minorHAnsi" w:cstheme="minorHAnsi"/>
          <w:b/>
          <w:sz w:val="24"/>
          <w:szCs w:val="24"/>
        </w:rPr>
      </w:pPr>
      <w:r>
        <w:rPr>
          <w:rFonts w:asciiTheme="minorHAnsi" w:hAnsiTheme="minorHAnsi" w:cstheme="minorHAnsi"/>
          <w:b/>
          <w:sz w:val="24"/>
          <w:szCs w:val="24"/>
        </w:rPr>
        <w:t>Thursday</w:t>
      </w:r>
      <w:r w:rsidR="0014631A">
        <w:rPr>
          <w:rFonts w:asciiTheme="minorHAnsi" w:hAnsiTheme="minorHAnsi" w:cstheme="minorHAnsi"/>
          <w:b/>
          <w:sz w:val="24"/>
          <w:szCs w:val="24"/>
        </w:rPr>
        <w:t>,</w:t>
      </w:r>
      <w:r>
        <w:rPr>
          <w:rFonts w:asciiTheme="minorHAnsi" w:hAnsiTheme="minorHAnsi" w:cstheme="minorHAnsi"/>
          <w:b/>
          <w:sz w:val="24"/>
          <w:szCs w:val="24"/>
        </w:rPr>
        <w:t xml:space="preserve"> September 21, 2023 at 6:30 P.M.</w:t>
      </w:r>
    </w:p>
    <w:p w14:paraId="105D4132" w14:textId="77777777" w:rsidR="00647CCC" w:rsidRDefault="00127598">
      <w:pPr>
        <w:pStyle w:val="NoSpacing"/>
        <w:ind w:left="720"/>
        <w:jc w:val="center"/>
        <w:rPr>
          <w:rFonts w:asciiTheme="minorHAnsi" w:hAnsiTheme="minorHAnsi" w:cstheme="minorHAnsi"/>
          <w:b/>
          <w:sz w:val="24"/>
          <w:szCs w:val="24"/>
        </w:rPr>
      </w:pPr>
      <w:r>
        <w:rPr>
          <w:rFonts w:asciiTheme="minorHAnsi" w:hAnsiTheme="minorHAnsi" w:cstheme="minorHAnsi"/>
          <w:b/>
          <w:sz w:val="24"/>
          <w:szCs w:val="24"/>
        </w:rPr>
        <w:t>2</w:t>
      </w:r>
      <w:r>
        <w:rPr>
          <w:rFonts w:asciiTheme="minorHAnsi" w:hAnsiTheme="minorHAnsi" w:cstheme="minorHAnsi"/>
          <w:b/>
          <w:sz w:val="24"/>
          <w:szCs w:val="24"/>
          <w:vertAlign w:val="superscript"/>
        </w:rPr>
        <w:t>nd</w:t>
      </w:r>
      <w:r>
        <w:rPr>
          <w:rFonts w:asciiTheme="minorHAnsi" w:hAnsiTheme="minorHAnsi" w:cstheme="minorHAnsi"/>
          <w:b/>
          <w:sz w:val="24"/>
          <w:szCs w:val="24"/>
        </w:rPr>
        <w:t xml:space="preserve"> Floor Conference Room</w:t>
      </w:r>
    </w:p>
    <w:p w14:paraId="649AC473" w14:textId="77777777" w:rsidR="00647CCC" w:rsidRDefault="00127598">
      <w:pPr>
        <w:pStyle w:val="NoSpacing"/>
        <w:ind w:left="1440"/>
        <w:jc w:val="center"/>
        <w:rPr>
          <w:rFonts w:asciiTheme="minorHAnsi" w:hAnsiTheme="minorHAnsi" w:cstheme="minorHAnsi"/>
          <w:b/>
          <w:sz w:val="24"/>
          <w:szCs w:val="24"/>
        </w:rPr>
      </w:pPr>
      <w:r>
        <w:rPr>
          <w:rFonts w:asciiTheme="minorHAnsi" w:hAnsiTheme="minorHAnsi" w:cstheme="minorHAnsi"/>
          <w:b/>
          <w:sz w:val="24"/>
          <w:szCs w:val="24"/>
        </w:rPr>
        <w:t>5310 W. Layton Ave. Greenfield, WI 53220</w:t>
      </w:r>
    </w:p>
    <w:p w14:paraId="206F4CD7" w14:textId="77777777" w:rsidR="00647CCC" w:rsidRDefault="00647CCC">
      <w:pPr>
        <w:jc w:val="center"/>
        <w:rPr>
          <w:rFonts w:ascii="Calibri" w:hAnsi="Calibri" w:cs="Arial"/>
          <w:b/>
          <w:bCs/>
          <w:sz w:val="24"/>
          <w:szCs w:val="24"/>
        </w:rPr>
      </w:pPr>
    </w:p>
    <w:p w14:paraId="68E39E82" w14:textId="77777777" w:rsidR="00647CCC" w:rsidRDefault="00127598">
      <w:pPr>
        <w:ind w:left="1440"/>
        <w:jc w:val="center"/>
        <w:rPr>
          <w:rFonts w:ascii="Calibri" w:hAnsi="Calibri" w:cs="Arial"/>
          <w:b/>
          <w:bCs/>
          <w:sz w:val="24"/>
          <w:szCs w:val="24"/>
        </w:rPr>
      </w:pPr>
      <w:r>
        <w:rPr>
          <w:rFonts w:ascii="Calibri" w:hAnsi="Calibri" w:cs="Arial"/>
          <w:b/>
          <w:bCs/>
          <w:sz w:val="24"/>
          <w:szCs w:val="24"/>
        </w:rPr>
        <w:t>In-person meeting with virtual option available.</w:t>
      </w:r>
    </w:p>
    <w:p w14:paraId="6F074120" w14:textId="77777777" w:rsidR="00647CCC" w:rsidRDefault="00647CCC">
      <w:pPr>
        <w:jc w:val="center"/>
        <w:rPr>
          <w:rFonts w:ascii="Calibri" w:hAnsi="Calibri" w:cs="Arial"/>
          <w:b/>
          <w:bCs/>
          <w:sz w:val="18"/>
          <w:u w:val="single"/>
        </w:rPr>
      </w:pPr>
    </w:p>
    <w:p w14:paraId="16B75557" w14:textId="0DA181C8" w:rsidR="00647CCC" w:rsidRPr="00A525A7" w:rsidRDefault="00127598" w:rsidP="00EE3C38">
      <w:pPr>
        <w:pStyle w:val="ListParagraph"/>
        <w:numPr>
          <w:ilvl w:val="0"/>
          <w:numId w:val="3"/>
        </w:numPr>
        <w:rPr>
          <w:rFonts w:asciiTheme="minorHAnsi" w:hAnsiTheme="minorHAnsi" w:cstheme="minorHAnsi"/>
          <w:color w:val="000000" w:themeColor="text1"/>
          <w:sz w:val="24"/>
          <w:szCs w:val="24"/>
        </w:rPr>
      </w:pPr>
      <w:r w:rsidRPr="00A525A7">
        <w:rPr>
          <w:rFonts w:asciiTheme="minorHAnsi" w:hAnsiTheme="minorHAnsi" w:cstheme="minorHAnsi"/>
          <w:bCs/>
          <w:color w:val="000000" w:themeColor="text1"/>
          <w:sz w:val="24"/>
          <w:szCs w:val="24"/>
        </w:rPr>
        <w:t>The meet</w:t>
      </w:r>
      <w:r w:rsidR="0092524E" w:rsidRPr="00A525A7">
        <w:rPr>
          <w:rFonts w:asciiTheme="minorHAnsi" w:hAnsiTheme="minorHAnsi" w:cstheme="minorHAnsi"/>
          <w:bCs/>
          <w:color w:val="000000" w:themeColor="text1"/>
          <w:sz w:val="24"/>
          <w:szCs w:val="24"/>
        </w:rPr>
        <w:t xml:space="preserve">ing called to order &amp; roll call: </w:t>
      </w:r>
      <w:r w:rsidRPr="00A525A7">
        <w:rPr>
          <w:rFonts w:asciiTheme="minorHAnsi" w:hAnsiTheme="minorHAnsi" w:cstheme="minorHAnsi"/>
          <w:bCs/>
          <w:color w:val="000000" w:themeColor="text1"/>
          <w:sz w:val="24"/>
          <w:szCs w:val="24"/>
        </w:rPr>
        <w:t>The m</w:t>
      </w:r>
      <w:r w:rsidR="0092524E" w:rsidRPr="00A525A7">
        <w:rPr>
          <w:rFonts w:asciiTheme="minorHAnsi" w:hAnsiTheme="minorHAnsi" w:cstheme="minorHAnsi"/>
          <w:bCs/>
          <w:color w:val="000000" w:themeColor="text1"/>
          <w:sz w:val="24"/>
          <w:szCs w:val="24"/>
        </w:rPr>
        <w:t xml:space="preserve">eeting was called to order by </w:t>
      </w:r>
      <w:r w:rsidR="008C0F0B" w:rsidRPr="00A525A7">
        <w:rPr>
          <w:rFonts w:asciiTheme="minorHAnsi" w:hAnsiTheme="minorHAnsi" w:cstheme="minorHAnsi"/>
          <w:color w:val="000000" w:themeColor="text1"/>
          <w:sz w:val="24"/>
          <w:szCs w:val="24"/>
        </w:rPr>
        <w:t>Ms. Bruhn</w:t>
      </w:r>
      <w:r w:rsidR="008C0F0B" w:rsidRPr="00A525A7">
        <w:rPr>
          <w:rFonts w:asciiTheme="minorHAnsi" w:hAnsiTheme="minorHAnsi" w:cstheme="minorHAnsi"/>
          <w:bCs/>
          <w:color w:val="000000" w:themeColor="text1"/>
          <w:sz w:val="24"/>
          <w:szCs w:val="24"/>
        </w:rPr>
        <w:t xml:space="preserve"> </w:t>
      </w:r>
      <w:r w:rsidR="0092524E" w:rsidRPr="00A525A7">
        <w:rPr>
          <w:rFonts w:asciiTheme="minorHAnsi" w:hAnsiTheme="minorHAnsi" w:cstheme="minorHAnsi"/>
          <w:bCs/>
          <w:color w:val="000000" w:themeColor="text1"/>
          <w:sz w:val="24"/>
          <w:szCs w:val="24"/>
        </w:rPr>
        <w:t xml:space="preserve">at </w:t>
      </w:r>
      <w:r w:rsidR="00316985" w:rsidRPr="00A525A7">
        <w:rPr>
          <w:rFonts w:asciiTheme="minorHAnsi" w:hAnsiTheme="minorHAnsi" w:cstheme="minorHAnsi"/>
          <w:bCs/>
          <w:color w:val="000000" w:themeColor="text1"/>
          <w:sz w:val="24"/>
          <w:szCs w:val="24"/>
        </w:rPr>
        <w:t>6:35</w:t>
      </w:r>
      <w:r w:rsidR="0092524E" w:rsidRPr="00A525A7">
        <w:rPr>
          <w:rFonts w:asciiTheme="minorHAnsi" w:hAnsiTheme="minorHAnsi" w:cstheme="minorHAnsi"/>
          <w:bCs/>
          <w:color w:val="000000" w:themeColor="text1"/>
          <w:sz w:val="24"/>
          <w:szCs w:val="24"/>
        </w:rPr>
        <w:t xml:space="preserve"> PM</w:t>
      </w:r>
      <w:r w:rsidRPr="00A525A7">
        <w:rPr>
          <w:rFonts w:asciiTheme="minorHAnsi" w:hAnsiTheme="minorHAnsi" w:cstheme="minorHAnsi"/>
          <w:bCs/>
          <w:color w:val="000000" w:themeColor="text1"/>
          <w:sz w:val="24"/>
          <w:szCs w:val="24"/>
        </w:rPr>
        <w:t xml:space="preserve">. </w:t>
      </w:r>
    </w:p>
    <w:p w14:paraId="1251B157" w14:textId="77777777" w:rsidR="00647CCC" w:rsidRPr="00A525A7" w:rsidRDefault="00647CCC" w:rsidP="00A525A7">
      <w:pPr>
        <w:pStyle w:val="ListParagraph"/>
        <w:ind w:left="0"/>
        <w:rPr>
          <w:rFonts w:asciiTheme="minorHAnsi" w:hAnsiTheme="minorHAnsi" w:cstheme="minorHAnsi"/>
          <w:bCs/>
          <w:color w:val="000000" w:themeColor="text1"/>
          <w:sz w:val="24"/>
          <w:szCs w:val="24"/>
        </w:rPr>
      </w:pPr>
    </w:p>
    <w:p w14:paraId="4460FE89" w14:textId="77777777" w:rsidR="00A525A7" w:rsidRDefault="00127598" w:rsidP="0020724C">
      <w:pPr>
        <w:pStyle w:val="ListParagraph"/>
        <w:rPr>
          <w:rFonts w:asciiTheme="minorHAnsi" w:hAnsiTheme="minorHAnsi" w:cstheme="minorHAnsi"/>
          <w:color w:val="000000" w:themeColor="text1"/>
          <w:sz w:val="24"/>
          <w:szCs w:val="24"/>
        </w:rPr>
      </w:pPr>
      <w:r w:rsidRPr="00A525A7">
        <w:rPr>
          <w:rFonts w:asciiTheme="minorHAnsi" w:hAnsiTheme="minorHAnsi" w:cstheme="minorHAnsi"/>
          <w:bCs/>
          <w:color w:val="000000" w:themeColor="text1"/>
          <w:sz w:val="24"/>
          <w:szCs w:val="24"/>
        </w:rPr>
        <w:t xml:space="preserve">On roll call, in attendance were: </w:t>
      </w:r>
      <w:r w:rsidR="0092524E" w:rsidRPr="00A525A7">
        <w:rPr>
          <w:rFonts w:asciiTheme="minorHAnsi" w:hAnsiTheme="minorHAnsi" w:cstheme="minorHAnsi"/>
          <w:color w:val="000000" w:themeColor="text1"/>
          <w:sz w:val="24"/>
          <w:szCs w:val="24"/>
        </w:rPr>
        <w:t>Ms. Bruhn, Ms. Cardenas,</w:t>
      </w:r>
      <w:r w:rsidRPr="00A525A7">
        <w:rPr>
          <w:rFonts w:asciiTheme="minorHAnsi" w:hAnsiTheme="minorHAnsi" w:cstheme="minorHAnsi"/>
          <w:color w:val="000000" w:themeColor="text1"/>
          <w:sz w:val="24"/>
          <w:szCs w:val="24"/>
        </w:rPr>
        <w:t xml:space="preserve"> Ms. DeWitt</w:t>
      </w:r>
      <w:r w:rsidR="0092524E" w:rsidRPr="00A525A7">
        <w:rPr>
          <w:rFonts w:asciiTheme="minorHAnsi" w:hAnsiTheme="minorHAnsi" w:cstheme="minorHAnsi"/>
          <w:color w:val="000000" w:themeColor="text1"/>
          <w:sz w:val="24"/>
          <w:szCs w:val="24"/>
        </w:rPr>
        <w:t>,</w:t>
      </w:r>
      <w:r w:rsidRPr="00A525A7">
        <w:rPr>
          <w:rFonts w:asciiTheme="minorHAnsi" w:hAnsiTheme="minorHAnsi" w:cstheme="minorHAnsi"/>
          <w:color w:val="000000" w:themeColor="text1"/>
          <w:sz w:val="24"/>
          <w:szCs w:val="24"/>
        </w:rPr>
        <w:t xml:space="preserve"> Ald. </w:t>
      </w:r>
      <w:proofErr w:type="spellStart"/>
      <w:proofErr w:type="gramStart"/>
      <w:r w:rsidRPr="00A525A7">
        <w:rPr>
          <w:rFonts w:asciiTheme="minorHAnsi" w:hAnsiTheme="minorHAnsi" w:cstheme="minorHAnsi"/>
          <w:color w:val="000000" w:themeColor="text1"/>
          <w:sz w:val="24"/>
          <w:szCs w:val="24"/>
        </w:rPr>
        <w:t>Drzewiecki</w:t>
      </w:r>
      <w:proofErr w:type="spellEnd"/>
      <w:r w:rsidRPr="00A525A7">
        <w:rPr>
          <w:rFonts w:asciiTheme="minorHAnsi" w:hAnsiTheme="minorHAnsi" w:cstheme="minorHAnsi"/>
          <w:color w:val="000000" w:themeColor="text1"/>
          <w:sz w:val="24"/>
          <w:szCs w:val="24"/>
        </w:rPr>
        <w:t xml:space="preserve"> </w:t>
      </w:r>
      <w:r w:rsidR="0092524E" w:rsidRPr="00A525A7">
        <w:rPr>
          <w:rFonts w:asciiTheme="minorHAnsi" w:hAnsiTheme="minorHAnsi" w:cstheme="minorHAnsi"/>
          <w:color w:val="000000" w:themeColor="text1"/>
          <w:sz w:val="24"/>
          <w:szCs w:val="24"/>
        </w:rPr>
        <w:t>,</w:t>
      </w:r>
      <w:proofErr w:type="gramEnd"/>
      <w:r w:rsidR="0092524E" w:rsidRPr="00A525A7">
        <w:rPr>
          <w:rFonts w:asciiTheme="minorHAnsi" w:hAnsiTheme="minorHAnsi" w:cstheme="minorHAnsi"/>
          <w:color w:val="000000" w:themeColor="text1"/>
          <w:sz w:val="24"/>
          <w:szCs w:val="24"/>
        </w:rPr>
        <w:t xml:space="preserve"> </w:t>
      </w:r>
      <w:r w:rsidRPr="00A525A7">
        <w:rPr>
          <w:rFonts w:asciiTheme="minorHAnsi" w:hAnsiTheme="minorHAnsi" w:cstheme="minorHAnsi"/>
          <w:color w:val="000000" w:themeColor="text1"/>
          <w:sz w:val="24"/>
          <w:szCs w:val="24"/>
        </w:rPr>
        <w:t xml:space="preserve">Mr. </w:t>
      </w:r>
      <w:proofErr w:type="spellStart"/>
      <w:r w:rsidRPr="00A525A7">
        <w:rPr>
          <w:rFonts w:asciiTheme="minorHAnsi" w:hAnsiTheme="minorHAnsi" w:cstheme="minorHAnsi"/>
          <w:color w:val="000000" w:themeColor="text1"/>
          <w:sz w:val="24"/>
          <w:szCs w:val="24"/>
        </w:rPr>
        <w:t>Flemming</w:t>
      </w:r>
      <w:proofErr w:type="spellEnd"/>
      <w:r w:rsidRPr="00A525A7">
        <w:rPr>
          <w:rFonts w:asciiTheme="minorHAnsi" w:hAnsiTheme="minorHAnsi" w:cstheme="minorHAnsi"/>
          <w:color w:val="000000" w:themeColor="text1"/>
          <w:sz w:val="24"/>
          <w:szCs w:val="24"/>
        </w:rPr>
        <w:t>,</w:t>
      </w:r>
      <w:r w:rsidR="0092524E" w:rsidRPr="00A525A7">
        <w:rPr>
          <w:rFonts w:asciiTheme="minorHAnsi" w:hAnsiTheme="minorHAnsi" w:cstheme="minorHAnsi"/>
          <w:color w:val="000000" w:themeColor="text1"/>
          <w:sz w:val="24"/>
          <w:szCs w:val="24"/>
        </w:rPr>
        <w:t xml:space="preserve"> </w:t>
      </w:r>
      <w:r w:rsidRPr="00A525A7">
        <w:rPr>
          <w:rFonts w:asciiTheme="minorHAnsi" w:hAnsiTheme="minorHAnsi" w:cstheme="minorHAnsi"/>
          <w:color w:val="000000" w:themeColor="text1"/>
          <w:sz w:val="24"/>
          <w:szCs w:val="24"/>
        </w:rPr>
        <w:t xml:space="preserve">Ms. </w:t>
      </w:r>
      <w:proofErr w:type="spellStart"/>
      <w:r w:rsidRPr="00A525A7">
        <w:rPr>
          <w:rFonts w:asciiTheme="minorHAnsi" w:hAnsiTheme="minorHAnsi" w:cstheme="minorHAnsi"/>
          <w:color w:val="000000" w:themeColor="text1"/>
          <w:sz w:val="24"/>
          <w:szCs w:val="24"/>
        </w:rPr>
        <w:t>Haiser</w:t>
      </w:r>
      <w:proofErr w:type="spellEnd"/>
      <w:r w:rsidR="0092524E" w:rsidRPr="00A525A7">
        <w:rPr>
          <w:rFonts w:asciiTheme="minorHAnsi" w:hAnsiTheme="minorHAnsi" w:cstheme="minorHAnsi"/>
          <w:color w:val="000000" w:themeColor="text1"/>
          <w:sz w:val="24"/>
          <w:szCs w:val="24"/>
        </w:rPr>
        <w:t xml:space="preserve">, </w:t>
      </w:r>
      <w:r w:rsidRPr="00A525A7">
        <w:rPr>
          <w:rFonts w:asciiTheme="minorHAnsi" w:hAnsiTheme="minorHAnsi" w:cstheme="minorHAnsi"/>
          <w:color w:val="000000" w:themeColor="text1"/>
          <w:sz w:val="24"/>
          <w:szCs w:val="24"/>
        </w:rPr>
        <w:t xml:space="preserve">Mr. </w:t>
      </w:r>
      <w:proofErr w:type="spellStart"/>
      <w:r w:rsidRPr="00A525A7">
        <w:rPr>
          <w:rFonts w:asciiTheme="minorHAnsi" w:hAnsiTheme="minorHAnsi" w:cstheme="minorHAnsi"/>
          <w:color w:val="000000" w:themeColor="text1"/>
          <w:sz w:val="24"/>
          <w:szCs w:val="24"/>
        </w:rPr>
        <w:t>L’Amie</w:t>
      </w:r>
      <w:proofErr w:type="spellEnd"/>
      <w:r w:rsidR="0092524E" w:rsidRPr="00A525A7">
        <w:rPr>
          <w:rFonts w:asciiTheme="minorHAnsi" w:hAnsiTheme="minorHAnsi" w:cstheme="minorHAnsi"/>
          <w:color w:val="000000" w:themeColor="text1"/>
          <w:sz w:val="24"/>
          <w:szCs w:val="24"/>
        </w:rPr>
        <w:t xml:space="preserve">, </w:t>
      </w:r>
      <w:r w:rsidRPr="00A525A7">
        <w:rPr>
          <w:rFonts w:asciiTheme="minorHAnsi" w:hAnsiTheme="minorHAnsi" w:cstheme="minorHAnsi"/>
          <w:color w:val="000000" w:themeColor="text1"/>
          <w:sz w:val="24"/>
          <w:szCs w:val="24"/>
        </w:rPr>
        <w:t xml:space="preserve">Ms. </w:t>
      </w:r>
      <w:proofErr w:type="spellStart"/>
      <w:r w:rsidRPr="00A525A7">
        <w:rPr>
          <w:rFonts w:asciiTheme="minorHAnsi" w:hAnsiTheme="minorHAnsi" w:cstheme="minorHAnsi"/>
          <w:color w:val="000000" w:themeColor="text1"/>
          <w:sz w:val="24"/>
          <w:szCs w:val="24"/>
        </w:rPr>
        <w:t>Lococo</w:t>
      </w:r>
      <w:proofErr w:type="spellEnd"/>
      <w:r w:rsidR="0092524E" w:rsidRPr="00A525A7">
        <w:rPr>
          <w:rFonts w:asciiTheme="minorHAnsi" w:hAnsiTheme="minorHAnsi" w:cstheme="minorHAnsi"/>
          <w:color w:val="000000" w:themeColor="text1"/>
          <w:sz w:val="24"/>
          <w:szCs w:val="24"/>
        </w:rPr>
        <w:t xml:space="preserve">, </w:t>
      </w:r>
      <w:r w:rsidRPr="00A525A7">
        <w:rPr>
          <w:rFonts w:asciiTheme="minorHAnsi" w:hAnsiTheme="minorHAnsi" w:cstheme="minorHAnsi"/>
          <w:color w:val="000000" w:themeColor="text1"/>
          <w:sz w:val="24"/>
          <w:szCs w:val="24"/>
        </w:rPr>
        <w:t>Ms. Mendoza</w:t>
      </w:r>
      <w:r w:rsidR="00A525A7" w:rsidRPr="00A525A7">
        <w:rPr>
          <w:rFonts w:asciiTheme="minorHAnsi" w:hAnsiTheme="minorHAnsi" w:cstheme="minorHAnsi"/>
          <w:color w:val="000000" w:themeColor="text1"/>
          <w:sz w:val="24"/>
          <w:szCs w:val="24"/>
        </w:rPr>
        <w:t xml:space="preserve">. </w:t>
      </w:r>
    </w:p>
    <w:p w14:paraId="3ACA8127" w14:textId="77777777" w:rsidR="00A525A7" w:rsidRPr="00A525A7" w:rsidRDefault="00A525A7" w:rsidP="00A525A7">
      <w:pPr>
        <w:rPr>
          <w:rFonts w:asciiTheme="minorHAnsi" w:hAnsiTheme="minorHAnsi" w:cstheme="minorHAnsi"/>
          <w:color w:val="000000" w:themeColor="text1"/>
          <w:sz w:val="24"/>
          <w:szCs w:val="24"/>
        </w:rPr>
      </w:pPr>
    </w:p>
    <w:p w14:paraId="0C313E20" w14:textId="5811B7F1" w:rsidR="00647CCC" w:rsidRPr="00A525A7" w:rsidRDefault="00127598" w:rsidP="00A525A7">
      <w:pPr>
        <w:pStyle w:val="ListParagraph"/>
        <w:rPr>
          <w:rFonts w:asciiTheme="minorHAnsi" w:hAnsiTheme="minorHAnsi" w:cstheme="minorHAnsi"/>
          <w:color w:val="000000" w:themeColor="text1"/>
          <w:sz w:val="24"/>
          <w:szCs w:val="24"/>
        </w:rPr>
      </w:pPr>
      <w:r w:rsidRPr="00A525A7">
        <w:rPr>
          <w:rFonts w:asciiTheme="minorHAnsi" w:hAnsiTheme="minorHAnsi" w:cstheme="minorHAnsi"/>
          <w:color w:val="000000" w:themeColor="text1"/>
          <w:sz w:val="24"/>
          <w:szCs w:val="24"/>
        </w:rPr>
        <w:t xml:space="preserve">Also in attendance: Ms. O’Brien </w:t>
      </w:r>
    </w:p>
    <w:p w14:paraId="582906AC" w14:textId="7E446433" w:rsidR="00647CCC" w:rsidRPr="00A525A7" w:rsidRDefault="00127598" w:rsidP="00A525A7">
      <w:pPr>
        <w:pStyle w:val="ListParagraph"/>
        <w:rPr>
          <w:rFonts w:asciiTheme="minorHAnsi" w:hAnsiTheme="minorHAnsi" w:cstheme="minorHAnsi"/>
          <w:color w:val="000000" w:themeColor="text1"/>
          <w:sz w:val="24"/>
          <w:szCs w:val="24"/>
        </w:rPr>
      </w:pPr>
      <w:r w:rsidRPr="00A525A7">
        <w:rPr>
          <w:rFonts w:asciiTheme="minorHAnsi" w:hAnsiTheme="minorHAnsi" w:cstheme="minorHAnsi"/>
          <w:color w:val="000000" w:themeColor="text1"/>
          <w:sz w:val="24"/>
          <w:szCs w:val="24"/>
        </w:rPr>
        <w:t>Others in attendance:</w:t>
      </w:r>
      <w:r w:rsidRPr="00F1541E">
        <w:rPr>
          <w:rFonts w:asciiTheme="minorHAnsi" w:hAnsiTheme="minorHAnsi" w:cstheme="minorHAnsi"/>
          <w:color w:val="000000" w:themeColor="text1"/>
          <w:sz w:val="24"/>
          <w:szCs w:val="24"/>
        </w:rPr>
        <w:t xml:space="preserve"> </w:t>
      </w:r>
      <w:r w:rsidR="00F1541E">
        <w:rPr>
          <w:rFonts w:asciiTheme="minorHAnsi" w:hAnsiTheme="minorHAnsi" w:cstheme="minorHAnsi"/>
          <w:color w:val="000000" w:themeColor="text1"/>
          <w:sz w:val="24"/>
          <w:szCs w:val="24"/>
        </w:rPr>
        <w:t xml:space="preserve">Ms. </w:t>
      </w:r>
      <w:r w:rsidR="008F09AE" w:rsidRPr="00F1541E">
        <w:rPr>
          <w:rFonts w:asciiTheme="minorHAnsi" w:hAnsiTheme="minorHAnsi" w:cstheme="minorHAnsi"/>
          <w:color w:val="000000" w:themeColor="text1"/>
          <w:sz w:val="24"/>
          <w:szCs w:val="24"/>
        </w:rPr>
        <w:t xml:space="preserve">Jennifer </w:t>
      </w:r>
      <w:r w:rsidR="00F1541E" w:rsidRPr="00F1541E">
        <w:rPr>
          <w:rFonts w:asciiTheme="minorHAnsi" w:hAnsiTheme="minorHAnsi" w:cstheme="minorHAnsi"/>
          <w:color w:val="000000" w:themeColor="text1"/>
          <w:sz w:val="24"/>
          <w:szCs w:val="24"/>
        </w:rPr>
        <w:t>Einwalter</w:t>
      </w:r>
    </w:p>
    <w:p w14:paraId="38F1E567" w14:textId="77777777" w:rsidR="00647CCC" w:rsidRDefault="00647CCC">
      <w:pPr>
        <w:pStyle w:val="ListParagraph"/>
        <w:ind w:left="0"/>
        <w:rPr>
          <w:rFonts w:asciiTheme="minorHAnsi" w:hAnsiTheme="minorHAnsi" w:cstheme="minorHAnsi"/>
          <w:color w:val="FF0000"/>
          <w:sz w:val="24"/>
          <w:szCs w:val="24"/>
        </w:rPr>
      </w:pPr>
    </w:p>
    <w:p w14:paraId="35788699" w14:textId="77777777" w:rsidR="00A525A7" w:rsidRDefault="00127598" w:rsidP="00EE3C38">
      <w:pPr>
        <w:numPr>
          <w:ilvl w:val="0"/>
          <w:numId w:val="3"/>
        </w:numPr>
        <w:rPr>
          <w:rFonts w:asciiTheme="minorHAnsi" w:hAnsiTheme="minorHAnsi" w:cstheme="minorHAnsi"/>
          <w:sz w:val="24"/>
          <w:szCs w:val="24"/>
        </w:rPr>
      </w:pPr>
      <w:r>
        <w:rPr>
          <w:rFonts w:asciiTheme="minorHAnsi" w:hAnsiTheme="minorHAnsi" w:cstheme="minorHAnsi"/>
          <w:sz w:val="24"/>
          <w:szCs w:val="24"/>
        </w:rPr>
        <w:t>Approval of the August 17, 2023 Library Board meeting minutes (Action).</w:t>
      </w:r>
    </w:p>
    <w:p w14:paraId="1D72658D" w14:textId="77777777" w:rsidR="00A525A7" w:rsidRDefault="00A525A7" w:rsidP="00A525A7">
      <w:pPr>
        <w:ind w:left="720"/>
        <w:rPr>
          <w:rFonts w:asciiTheme="minorHAnsi" w:hAnsiTheme="minorHAnsi" w:cstheme="minorHAnsi"/>
          <w:sz w:val="24"/>
          <w:szCs w:val="24"/>
        </w:rPr>
      </w:pPr>
      <w:r w:rsidRPr="00A525A7">
        <w:rPr>
          <w:rFonts w:asciiTheme="minorHAnsi" w:hAnsiTheme="minorHAnsi" w:cstheme="minorHAnsi"/>
          <w:color w:val="000000" w:themeColor="text1"/>
          <w:sz w:val="24"/>
          <w:szCs w:val="24"/>
        </w:rPr>
        <w:t xml:space="preserve">Motion to approve </w:t>
      </w:r>
      <w:proofErr w:type="gramStart"/>
      <w:r w:rsidRPr="00A525A7">
        <w:rPr>
          <w:rFonts w:asciiTheme="minorHAnsi" w:hAnsiTheme="minorHAnsi" w:cstheme="minorHAnsi"/>
          <w:color w:val="000000" w:themeColor="text1"/>
          <w:sz w:val="24"/>
          <w:szCs w:val="24"/>
        </w:rPr>
        <w:t xml:space="preserve">by </w:t>
      </w:r>
      <w:r w:rsidR="00BB1C1D" w:rsidRPr="00A525A7">
        <w:rPr>
          <w:rFonts w:asciiTheme="minorHAnsi" w:hAnsiTheme="minorHAnsi" w:cstheme="minorHAnsi"/>
          <w:color w:val="000000" w:themeColor="text1"/>
          <w:sz w:val="24"/>
          <w:szCs w:val="24"/>
        </w:rPr>
        <w:t xml:space="preserve"> Ms.</w:t>
      </w:r>
      <w:proofErr w:type="gramEnd"/>
      <w:r w:rsidR="00BB1C1D" w:rsidRPr="00A525A7">
        <w:rPr>
          <w:rFonts w:asciiTheme="minorHAnsi" w:hAnsiTheme="minorHAnsi" w:cstheme="minorHAnsi"/>
          <w:color w:val="000000" w:themeColor="text1"/>
          <w:sz w:val="24"/>
          <w:szCs w:val="24"/>
        </w:rPr>
        <w:t xml:space="preserve"> DeWitt</w:t>
      </w:r>
      <w:r w:rsidR="00127598" w:rsidRPr="00A525A7">
        <w:rPr>
          <w:rFonts w:asciiTheme="minorHAnsi" w:hAnsiTheme="minorHAnsi" w:cstheme="minorHAnsi"/>
          <w:color w:val="000000" w:themeColor="text1"/>
          <w:sz w:val="24"/>
          <w:szCs w:val="24"/>
        </w:rPr>
        <w:t xml:space="preserve">, </w:t>
      </w:r>
      <w:r w:rsidRPr="00A525A7">
        <w:rPr>
          <w:rFonts w:asciiTheme="minorHAnsi" w:hAnsiTheme="minorHAnsi" w:cstheme="minorHAnsi"/>
          <w:color w:val="000000" w:themeColor="text1"/>
          <w:sz w:val="24"/>
          <w:szCs w:val="24"/>
        </w:rPr>
        <w:t>seconded</w:t>
      </w:r>
      <w:r w:rsidR="00127598" w:rsidRPr="00A525A7">
        <w:rPr>
          <w:rFonts w:asciiTheme="minorHAnsi" w:hAnsiTheme="minorHAnsi" w:cstheme="minorHAnsi"/>
          <w:color w:val="000000" w:themeColor="text1"/>
          <w:sz w:val="24"/>
          <w:szCs w:val="24"/>
        </w:rPr>
        <w:t xml:space="preserve"> by</w:t>
      </w:r>
      <w:r w:rsidRPr="00A525A7">
        <w:rPr>
          <w:rFonts w:asciiTheme="minorHAnsi" w:hAnsiTheme="minorHAnsi" w:cstheme="minorHAnsi"/>
          <w:color w:val="000000" w:themeColor="text1"/>
          <w:sz w:val="24"/>
          <w:szCs w:val="24"/>
        </w:rPr>
        <w:t xml:space="preserve"> </w:t>
      </w:r>
      <w:r w:rsidR="00BB1C1D" w:rsidRPr="00A525A7">
        <w:rPr>
          <w:rFonts w:asciiTheme="minorHAnsi" w:hAnsiTheme="minorHAnsi" w:cstheme="minorHAnsi"/>
          <w:color w:val="000000" w:themeColor="text1"/>
          <w:sz w:val="24"/>
          <w:szCs w:val="24"/>
        </w:rPr>
        <w:t xml:space="preserve">Ms. </w:t>
      </w:r>
      <w:proofErr w:type="spellStart"/>
      <w:r w:rsidR="00BB1C1D" w:rsidRPr="00A525A7">
        <w:rPr>
          <w:rFonts w:asciiTheme="minorHAnsi" w:hAnsiTheme="minorHAnsi" w:cstheme="minorHAnsi"/>
          <w:color w:val="000000" w:themeColor="text1"/>
          <w:sz w:val="24"/>
          <w:szCs w:val="24"/>
        </w:rPr>
        <w:t>Lococo</w:t>
      </w:r>
      <w:proofErr w:type="spellEnd"/>
      <w:r w:rsidR="00127598" w:rsidRPr="00A525A7">
        <w:rPr>
          <w:rFonts w:asciiTheme="minorHAnsi" w:hAnsiTheme="minorHAnsi" w:cstheme="minorHAnsi"/>
          <w:color w:val="000000" w:themeColor="text1"/>
          <w:sz w:val="24"/>
          <w:szCs w:val="24"/>
        </w:rPr>
        <w:t xml:space="preserve"> </w:t>
      </w:r>
    </w:p>
    <w:p w14:paraId="1D24431D" w14:textId="48AE9D13" w:rsidR="00647CCC" w:rsidRPr="00A525A7" w:rsidRDefault="00A525A7" w:rsidP="00A525A7">
      <w:pPr>
        <w:ind w:left="720"/>
        <w:rPr>
          <w:rFonts w:asciiTheme="minorHAnsi" w:hAnsiTheme="minorHAnsi" w:cstheme="minorHAnsi"/>
          <w:sz w:val="24"/>
          <w:szCs w:val="24"/>
        </w:rPr>
      </w:pPr>
      <w:r w:rsidRPr="00A525A7">
        <w:rPr>
          <w:rFonts w:asciiTheme="minorHAnsi" w:hAnsiTheme="minorHAnsi" w:cstheme="minorHAnsi"/>
          <w:color w:val="000000" w:themeColor="text1"/>
          <w:sz w:val="24"/>
          <w:szCs w:val="24"/>
        </w:rPr>
        <w:t>Motion carried.</w:t>
      </w:r>
    </w:p>
    <w:p w14:paraId="132F6B08" w14:textId="77777777" w:rsidR="00647CCC" w:rsidRDefault="00647CCC">
      <w:pPr>
        <w:ind w:left="750"/>
        <w:rPr>
          <w:rFonts w:asciiTheme="minorHAnsi" w:hAnsiTheme="minorHAnsi" w:cstheme="minorHAnsi"/>
          <w:sz w:val="24"/>
          <w:szCs w:val="24"/>
        </w:rPr>
      </w:pPr>
    </w:p>
    <w:p w14:paraId="1D29CDED" w14:textId="7422F169" w:rsidR="00647CCC" w:rsidRDefault="00127598" w:rsidP="00EE3C38">
      <w:pPr>
        <w:numPr>
          <w:ilvl w:val="0"/>
          <w:numId w:val="3"/>
        </w:numPr>
        <w:rPr>
          <w:rFonts w:asciiTheme="minorHAnsi" w:hAnsiTheme="minorHAnsi" w:cstheme="minorHAnsi"/>
          <w:sz w:val="24"/>
          <w:szCs w:val="24"/>
        </w:rPr>
      </w:pPr>
      <w:r>
        <w:rPr>
          <w:rFonts w:asciiTheme="minorHAnsi" w:hAnsiTheme="minorHAnsi" w:cstheme="minorHAnsi"/>
          <w:bCs/>
          <w:sz w:val="24"/>
          <w:szCs w:val="24"/>
        </w:rPr>
        <w:t>Public comment (Information).</w:t>
      </w:r>
      <w:r>
        <w:rPr>
          <w:rFonts w:asciiTheme="minorHAnsi" w:hAnsiTheme="minorHAnsi" w:cstheme="minorHAnsi"/>
          <w:bCs/>
          <w:color w:val="FF0000"/>
          <w:sz w:val="24"/>
          <w:szCs w:val="24"/>
        </w:rPr>
        <w:t xml:space="preserve"> </w:t>
      </w:r>
      <w:r w:rsidR="00A525A7" w:rsidRPr="00A525A7">
        <w:rPr>
          <w:rFonts w:asciiTheme="minorHAnsi" w:hAnsiTheme="minorHAnsi" w:cstheme="minorHAnsi"/>
          <w:bCs/>
          <w:color w:val="000000" w:themeColor="text1"/>
          <w:sz w:val="24"/>
          <w:szCs w:val="24"/>
        </w:rPr>
        <w:t>None.</w:t>
      </w:r>
    </w:p>
    <w:p w14:paraId="67CDC387" w14:textId="77777777" w:rsidR="00647CCC" w:rsidRDefault="00647CCC">
      <w:pPr>
        <w:pStyle w:val="ListParagraph"/>
        <w:ind w:left="300"/>
        <w:rPr>
          <w:rFonts w:asciiTheme="minorHAnsi" w:hAnsiTheme="minorHAnsi" w:cstheme="minorHAnsi"/>
          <w:sz w:val="24"/>
          <w:szCs w:val="24"/>
        </w:rPr>
      </w:pPr>
    </w:p>
    <w:p w14:paraId="5BD3085A" w14:textId="77777777" w:rsidR="00647CCC" w:rsidRDefault="00127598" w:rsidP="00EE3C38">
      <w:pPr>
        <w:numPr>
          <w:ilvl w:val="0"/>
          <w:numId w:val="3"/>
        </w:numPr>
        <w:rPr>
          <w:rFonts w:asciiTheme="minorHAnsi" w:hAnsiTheme="minorHAnsi" w:cstheme="minorHAnsi"/>
          <w:bCs/>
          <w:sz w:val="24"/>
          <w:szCs w:val="24"/>
        </w:rPr>
      </w:pPr>
      <w:r>
        <w:rPr>
          <w:rFonts w:asciiTheme="minorHAnsi" w:hAnsiTheme="minorHAnsi" w:cstheme="minorHAnsi"/>
          <w:bCs/>
          <w:sz w:val="24"/>
          <w:szCs w:val="24"/>
        </w:rPr>
        <w:t xml:space="preserve">Acceptance of the Financial Report for August 2023 (Action). </w:t>
      </w:r>
    </w:p>
    <w:p w14:paraId="49F45DA1" w14:textId="77777777" w:rsidR="00647CCC" w:rsidRDefault="00647CCC">
      <w:pPr>
        <w:pStyle w:val="ListParagraph"/>
        <w:ind w:left="750"/>
        <w:rPr>
          <w:rFonts w:asciiTheme="minorHAnsi" w:hAnsiTheme="minorHAnsi" w:cstheme="minorHAnsi"/>
          <w:bCs/>
          <w:sz w:val="24"/>
          <w:szCs w:val="24"/>
        </w:rPr>
      </w:pPr>
    </w:p>
    <w:p w14:paraId="52217411" w14:textId="599ED98F" w:rsidR="00647CCC" w:rsidRPr="00A525A7" w:rsidRDefault="00BB1C1D" w:rsidP="00A525A7">
      <w:pPr>
        <w:pStyle w:val="ListParagraph"/>
        <w:rPr>
          <w:rFonts w:asciiTheme="minorHAnsi" w:hAnsiTheme="minorHAnsi" w:cstheme="minorHAnsi"/>
          <w:color w:val="000000" w:themeColor="text1"/>
          <w:sz w:val="24"/>
          <w:szCs w:val="24"/>
        </w:rPr>
      </w:pPr>
      <w:r w:rsidRPr="00A525A7">
        <w:rPr>
          <w:rFonts w:asciiTheme="minorHAnsi" w:hAnsiTheme="minorHAnsi" w:cstheme="minorHAnsi"/>
          <w:color w:val="000000" w:themeColor="text1"/>
          <w:sz w:val="24"/>
          <w:szCs w:val="24"/>
        </w:rPr>
        <w:t xml:space="preserve">Treasurer </w:t>
      </w:r>
      <w:proofErr w:type="spellStart"/>
      <w:r w:rsidRPr="00A525A7">
        <w:rPr>
          <w:rFonts w:asciiTheme="minorHAnsi" w:hAnsiTheme="minorHAnsi" w:cstheme="minorHAnsi"/>
          <w:color w:val="000000" w:themeColor="text1"/>
          <w:sz w:val="24"/>
          <w:szCs w:val="24"/>
        </w:rPr>
        <w:t>Haiser</w:t>
      </w:r>
      <w:proofErr w:type="spellEnd"/>
      <w:r w:rsidRPr="00A525A7">
        <w:rPr>
          <w:rFonts w:asciiTheme="minorHAnsi" w:hAnsiTheme="minorHAnsi" w:cstheme="minorHAnsi"/>
          <w:color w:val="000000" w:themeColor="text1"/>
          <w:sz w:val="24"/>
          <w:szCs w:val="24"/>
        </w:rPr>
        <w:t xml:space="preserve"> </w:t>
      </w:r>
      <w:r w:rsidR="00C510BE" w:rsidRPr="00A525A7">
        <w:rPr>
          <w:rFonts w:asciiTheme="minorHAnsi" w:hAnsiTheme="minorHAnsi" w:cstheme="minorHAnsi"/>
          <w:color w:val="000000" w:themeColor="text1"/>
          <w:sz w:val="24"/>
          <w:szCs w:val="24"/>
        </w:rPr>
        <w:t xml:space="preserve">noted </w:t>
      </w:r>
      <w:r w:rsidR="00A525A7" w:rsidRPr="00A525A7">
        <w:rPr>
          <w:rFonts w:asciiTheme="minorHAnsi" w:hAnsiTheme="minorHAnsi" w:cstheme="minorHAnsi"/>
          <w:color w:val="000000" w:themeColor="text1"/>
          <w:sz w:val="24"/>
          <w:szCs w:val="24"/>
        </w:rPr>
        <w:t xml:space="preserve">YTD </w:t>
      </w:r>
      <w:r w:rsidR="00C510BE" w:rsidRPr="00A525A7">
        <w:rPr>
          <w:rFonts w:asciiTheme="minorHAnsi" w:hAnsiTheme="minorHAnsi" w:cstheme="minorHAnsi"/>
          <w:color w:val="000000" w:themeColor="text1"/>
          <w:sz w:val="24"/>
          <w:szCs w:val="24"/>
        </w:rPr>
        <w:t>we are looking good, expenditures skewed a bit because pergola and sorter are in there.  One item to note is building maintenance is over budget (electrical and unforeseen plumbing work Ms. O’Brien repor</w:t>
      </w:r>
      <w:r w:rsidR="00A525A7" w:rsidRPr="00A525A7">
        <w:rPr>
          <w:rFonts w:asciiTheme="minorHAnsi" w:hAnsiTheme="minorHAnsi" w:cstheme="minorHAnsi"/>
          <w:color w:val="000000" w:themeColor="text1"/>
          <w:sz w:val="24"/>
          <w:szCs w:val="24"/>
        </w:rPr>
        <w:t>ted) Ending fund balance around $269,000.</w:t>
      </w:r>
    </w:p>
    <w:p w14:paraId="1B214003" w14:textId="77777777" w:rsidR="00A525A7" w:rsidRDefault="00127598" w:rsidP="00A525A7">
      <w:pPr>
        <w:pStyle w:val="ListParagraph"/>
        <w:rPr>
          <w:rFonts w:asciiTheme="minorHAnsi" w:hAnsiTheme="minorHAnsi" w:cstheme="minorHAnsi"/>
          <w:color w:val="000000" w:themeColor="text1"/>
          <w:sz w:val="24"/>
          <w:szCs w:val="24"/>
        </w:rPr>
      </w:pPr>
      <w:r w:rsidRPr="00A525A7">
        <w:rPr>
          <w:rFonts w:asciiTheme="minorHAnsi" w:hAnsiTheme="minorHAnsi" w:cstheme="minorHAnsi"/>
          <w:color w:val="000000" w:themeColor="text1"/>
          <w:sz w:val="24"/>
          <w:szCs w:val="24"/>
        </w:rPr>
        <w:t xml:space="preserve">Motion to accept </w:t>
      </w:r>
      <w:r w:rsidR="00A525A7" w:rsidRPr="00A525A7">
        <w:rPr>
          <w:rFonts w:asciiTheme="minorHAnsi" w:hAnsiTheme="minorHAnsi" w:cstheme="minorHAnsi"/>
          <w:color w:val="000000" w:themeColor="text1"/>
          <w:sz w:val="24"/>
          <w:szCs w:val="24"/>
        </w:rPr>
        <w:t>the Financial Report for August 2023</w:t>
      </w:r>
      <w:r w:rsidR="008C0F0B" w:rsidRPr="00A525A7">
        <w:rPr>
          <w:rFonts w:asciiTheme="minorHAnsi" w:hAnsiTheme="minorHAnsi" w:cstheme="minorHAnsi"/>
          <w:color w:val="000000" w:themeColor="text1"/>
          <w:sz w:val="24"/>
          <w:szCs w:val="24"/>
        </w:rPr>
        <w:t xml:space="preserve"> Ms. Bruhn</w:t>
      </w:r>
      <w:r w:rsidR="00A525A7" w:rsidRPr="00A525A7">
        <w:rPr>
          <w:rFonts w:asciiTheme="minorHAnsi" w:hAnsiTheme="minorHAnsi" w:cstheme="minorHAnsi"/>
          <w:color w:val="000000" w:themeColor="text1"/>
          <w:sz w:val="24"/>
          <w:szCs w:val="24"/>
        </w:rPr>
        <w:t xml:space="preserve">. </w:t>
      </w:r>
      <w:r w:rsidRPr="00A525A7">
        <w:rPr>
          <w:rFonts w:asciiTheme="minorHAnsi" w:hAnsiTheme="minorHAnsi" w:cstheme="minorHAnsi"/>
          <w:color w:val="000000" w:themeColor="text1"/>
          <w:sz w:val="24"/>
          <w:szCs w:val="24"/>
        </w:rPr>
        <w:t>2</w:t>
      </w:r>
      <w:r w:rsidRPr="00A525A7">
        <w:rPr>
          <w:rFonts w:asciiTheme="minorHAnsi" w:hAnsiTheme="minorHAnsi" w:cstheme="minorHAnsi"/>
          <w:color w:val="000000" w:themeColor="text1"/>
          <w:sz w:val="24"/>
          <w:szCs w:val="24"/>
          <w:vertAlign w:val="superscript"/>
        </w:rPr>
        <w:t>nd</w:t>
      </w:r>
      <w:r w:rsidRPr="00A525A7">
        <w:rPr>
          <w:rFonts w:asciiTheme="minorHAnsi" w:hAnsiTheme="minorHAnsi" w:cstheme="minorHAnsi"/>
          <w:color w:val="000000" w:themeColor="text1"/>
          <w:sz w:val="24"/>
          <w:szCs w:val="24"/>
        </w:rPr>
        <w:t xml:space="preserve"> </w:t>
      </w:r>
      <w:proofErr w:type="gramStart"/>
      <w:r w:rsidRPr="00A525A7">
        <w:rPr>
          <w:rFonts w:asciiTheme="minorHAnsi" w:hAnsiTheme="minorHAnsi" w:cstheme="minorHAnsi"/>
          <w:color w:val="000000" w:themeColor="text1"/>
          <w:sz w:val="24"/>
          <w:szCs w:val="24"/>
        </w:rPr>
        <w:t xml:space="preserve">by </w:t>
      </w:r>
      <w:r w:rsidR="00BB1C1D" w:rsidRPr="00A525A7">
        <w:rPr>
          <w:rFonts w:asciiTheme="minorHAnsi" w:hAnsiTheme="minorHAnsi" w:cstheme="minorHAnsi"/>
          <w:color w:val="000000" w:themeColor="text1"/>
          <w:sz w:val="24"/>
          <w:szCs w:val="24"/>
        </w:rPr>
        <w:t xml:space="preserve"> Mr.</w:t>
      </w:r>
      <w:proofErr w:type="gramEnd"/>
      <w:r w:rsidR="00BB1C1D" w:rsidRPr="00A525A7">
        <w:rPr>
          <w:rFonts w:asciiTheme="minorHAnsi" w:hAnsiTheme="minorHAnsi" w:cstheme="minorHAnsi"/>
          <w:color w:val="000000" w:themeColor="text1"/>
          <w:sz w:val="24"/>
          <w:szCs w:val="24"/>
        </w:rPr>
        <w:t xml:space="preserve"> </w:t>
      </w:r>
      <w:proofErr w:type="spellStart"/>
      <w:r w:rsidR="00BB1C1D" w:rsidRPr="00A525A7">
        <w:rPr>
          <w:rFonts w:asciiTheme="minorHAnsi" w:hAnsiTheme="minorHAnsi" w:cstheme="minorHAnsi"/>
          <w:color w:val="000000" w:themeColor="text1"/>
          <w:sz w:val="24"/>
          <w:szCs w:val="24"/>
        </w:rPr>
        <w:t>Flemming</w:t>
      </w:r>
      <w:proofErr w:type="spellEnd"/>
      <w:r w:rsidR="00A525A7">
        <w:rPr>
          <w:rFonts w:asciiTheme="minorHAnsi" w:hAnsiTheme="minorHAnsi" w:cstheme="minorHAnsi"/>
          <w:color w:val="000000" w:themeColor="text1"/>
          <w:sz w:val="24"/>
          <w:szCs w:val="24"/>
        </w:rPr>
        <w:t>.</w:t>
      </w:r>
      <w:r w:rsidR="00BB1C1D" w:rsidRPr="00A525A7">
        <w:rPr>
          <w:rFonts w:asciiTheme="minorHAnsi" w:hAnsiTheme="minorHAnsi" w:cstheme="minorHAnsi"/>
          <w:color w:val="000000" w:themeColor="text1"/>
          <w:sz w:val="24"/>
          <w:szCs w:val="24"/>
        </w:rPr>
        <w:t xml:space="preserve"> </w:t>
      </w:r>
      <w:r w:rsidRPr="00A525A7">
        <w:rPr>
          <w:rFonts w:asciiTheme="minorHAnsi" w:hAnsiTheme="minorHAnsi" w:cstheme="minorHAnsi"/>
          <w:color w:val="000000" w:themeColor="text1"/>
          <w:sz w:val="24"/>
          <w:szCs w:val="24"/>
        </w:rPr>
        <w:t>Motion carried</w:t>
      </w:r>
      <w:r w:rsidR="00A525A7" w:rsidRPr="00A525A7">
        <w:rPr>
          <w:rFonts w:asciiTheme="minorHAnsi" w:hAnsiTheme="minorHAnsi" w:cstheme="minorHAnsi"/>
          <w:color w:val="000000" w:themeColor="text1"/>
          <w:sz w:val="24"/>
          <w:szCs w:val="24"/>
        </w:rPr>
        <w:t>.</w:t>
      </w:r>
      <w:r w:rsidRPr="00A525A7">
        <w:rPr>
          <w:rFonts w:asciiTheme="minorHAnsi" w:hAnsiTheme="minorHAnsi" w:cstheme="minorHAnsi"/>
          <w:color w:val="000000" w:themeColor="text1"/>
          <w:sz w:val="24"/>
          <w:szCs w:val="24"/>
        </w:rPr>
        <w:t xml:space="preserve"> </w:t>
      </w:r>
    </w:p>
    <w:p w14:paraId="22F1AE07" w14:textId="77777777" w:rsidR="0020724C" w:rsidRDefault="0020724C" w:rsidP="00A525A7">
      <w:pPr>
        <w:pStyle w:val="ListParagraph"/>
        <w:rPr>
          <w:rFonts w:asciiTheme="minorHAnsi" w:hAnsiTheme="minorHAnsi" w:cstheme="minorHAnsi"/>
          <w:color w:val="000000" w:themeColor="text1"/>
          <w:sz w:val="24"/>
          <w:szCs w:val="24"/>
        </w:rPr>
      </w:pPr>
    </w:p>
    <w:p w14:paraId="46E9A093" w14:textId="65A161D8" w:rsidR="00647CCC" w:rsidRPr="00A525A7" w:rsidRDefault="00127598" w:rsidP="00EE3C38">
      <w:pPr>
        <w:pStyle w:val="ListParagraph"/>
        <w:numPr>
          <w:ilvl w:val="0"/>
          <w:numId w:val="3"/>
        </w:numPr>
        <w:rPr>
          <w:rFonts w:asciiTheme="minorHAnsi" w:hAnsiTheme="minorHAnsi" w:cstheme="minorHAnsi"/>
          <w:color w:val="000000" w:themeColor="text1"/>
          <w:sz w:val="24"/>
          <w:szCs w:val="24"/>
        </w:rPr>
      </w:pPr>
      <w:r>
        <w:rPr>
          <w:rFonts w:asciiTheme="minorHAnsi" w:hAnsiTheme="minorHAnsi" w:cstheme="minorHAnsi"/>
          <w:bCs/>
          <w:sz w:val="24"/>
          <w:szCs w:val="24"/>
        </w:rPr>
        <w:t xml:space="preserve">Approval of the August 2023 bills presented for payment (Action). </w:t>
      </w:r>
    </w:p>
    <w:p w14:paraId="0BC1FF12" w14:textId="77777777" w:rsidR="00647CCC" w:rsidRDefault="00647CCC">
      <w:pPr>
        <w:rPr>
          <w:rFonts w:asciiTheme="minorHAnsi" w:hAnsiTheme="minorHAnsi" w:cstheme="minorHAnsi"/>
          <w:bCs/>
          <w:sz w:val="24"/>
          <w:szCs w:val="24"/>
        </w:rPr>
      </w:pPr>
    </w:p>
    <w:p w14:paraId="2C631CF2" w14:textId="15FE917E" w:rsidR="00647CCC" w:rsidRPr="0020724C" w:rsidRDefault="002A2ACF" w:rsidP="0020724C">
      <w:pPr>
        <w:pStyle w:val="ListParagraph"/>
        <w:rPr>
          <w:rFonts w:asciiTheme="minorHAnsi" w:hAnsiTheme="minorHAnsi" w:cstheme="minorHAnsi"/>
          <w:color w:val="000000" w:themeColor="text1"/>
          <w:sz w:val="24"/>
          <w:szCs w:val="24"/>
        </w:rPr>
      </w:pPr>
      <w:r w:rsidRPr="0020724C">
        <w:rPr>
          <w:rFonts w:asciiTheme="minorHAnsi" w:hAnsiTheme="minorHAnsi" w:cstheme="minorHAnsi"/>
          <w:color w:val="000000" w:themeColor="text1"/>
          <w:sz w:val="24"/>
          <w:szCs w:val="24"/>
        </w:rPr>
        <w:t xml:space="preserve">Treasurer </w:t>
      </w:r>
      <w:proofErr w:type="spellStart"/>
      <w:r w:rsidRPr="0020724C">
        <w:rPr>
          <w:rFonts w:asciiTheme="minorHAnsi" w:hAnsiTheme="minorHAnsi" w:cstheme="minorHAnsi"/>
          <w:color w:val="000000" w:themeColor="text1"/>
          <w:sz w:val="24"/>
          <w:szCs w:val="24"/>
        </w:rPr>
        <w:t>Haiser</w:t>
      </w:r>
      <w:proofErr w:type="spellEnd"/>
      <w:r w:rsidRPr="0020724C">
        <w:rPr>
          <w:rFonts w:asciiTheme="minorHAnsi" w:hAnsiTheme="minorHAnsi" w:cstheme="minorHAnsi"/>
          <w:color w:val="000000" w:themeColor="text1"/>
          <w:sz w:val="24"/>
          <w:szCs w:val="24"/>
        </w:rPr>
        <w:t xml:space="preserve"> presented the bills for the month. </w:t>
      </w:r>
      <w:r w:rsidR="00C510BE" w:rsidRPr="0020724C">
        <w:rPr>
          <w:rFonts w:asciiTheme="minorHAnsi" w:hAnsiTheme="minorHAnsi" w:cstheme="minorHAnsi"/>
          <w:color w:val="000000" w:themeColor="text1"/>
          <w:sz w:val="24"/>
          <w:szCs w:val="24"/>
        </w:rPr>
        <w:t>Ordinary bills such</w:t>
      </w:r>
      <w:r w:rsidR="00A525A7" w:rsidRPr="0020724C">
        <w:rPr>
          <w:rFonts w:asciiTheme="minorHAnsi" w:hAnsiTheme="minorHAnsi" w:cstheme="minorHAnsi"/>
          <w:color w:val="000000" w:themeColor="text1"/>
          <w:sz w:val="24"/>
          <w:szCs w:val="24"/>
        </w:rPr>
        <w:t xml:space="preserve"> as books, periodical renewals, </w:t>
      </w:r>
      <w:r w:rsidRPr="0020724C">
        <w:rPr>
          <w:rFonts w:asciiTheme="minorHAnsi" w:hAnsiTheme="minorHAnsi" w:cstheme="minorHAnsi"/>
          <w:color w:val="000000" w:themeColor="text1"/>
          <w:sz w:val="24"/>
          <w:szCs w:val="24"/>
        </w:rPr>
        <w:t>painting</w:t>
      </w:r>
      <w:r w:rsidR="00A525A7" w:rsidRPr="0020724C">
        <w:rPr>
          <w:rFonts w:asciiTheme="minorHAnsi" w:hAnsiTheme="minorHAnsi" w:cstheme="minorHAnsi"/>
          <w:color w:val="000000" w:themeColor="text1"/>
          <w:sz w:val="24"/>
          <w:szCs w:val="24"/>
        </w:rPr>
        <w:t>.</w:t>
      </w:r>
    </w:p>
    <w:p w14:paraId="715A4DB9" w14:textId="77777777" w:rsidR="00647CCC" w:rsidRPr="0020724C" w:rsidRDefault="00647CCC" w:rsidP="0020724C">
      <w:pPr>
        <w:ind w:left="720"/>
        <w:rPr>
          <w:rFonts w:asciiTheme="minorHAnsi" w:hAnsiTheme="minorHAnsi" w:cstheme="minorHAnsi"/>
          <w:color w:val="000000" w:themeColor="text1"/>
          <w:sz w:val="24"/>
          <w:szCs w:val="24"/>
        </w:rPr>
      </w:pPr>
    </w:p>
    <w:p w14:paraId="1EBEDEB1" w14:textId="2CADF6EB" w:rsidR="00647CCC" w:rsidRPr="0020724C" w:rsidRDefault="00127598" w:rsidP="0020724C">
      <w:pPr>
        <w:ind w:left="720"/>
        <w:rPr>
          <w:rFonts w:asciiTheme="minorHAnsi" w:hAnsiTheme="minorHAnsi" w:cstheme="minorHAnsi"/>
          <w:color w:val="000000" w:themeColor="text1"/>
          <w:sz w:val="24"/>
          <w:szCs w:val="24"/>
        </w:rPr>
      </w:pPr>
      <w:r w:rsidRPr="0020724C">
        <w:rPr>
          <w:rFonts w:asciiTheme="minorHAnsi" w:hAnsiTheme="minorHAnsi" w:cstheme="minorHAnsi"/>
          <w:color w:val="000000" w:themeColor="text1"/>
          <w:sz w:val="24"/>
          <w:szCs w:val="24"/>
        </w:rPr>
        <w:t xml:space="preserve">Motion to approve by </w:t>
      </w:r>
      <w:r w:rsidR="002A2ACF" w:rsidRPr="0020724C">
        <w:rPr>
          <w:rFonts w:asciiTheme="minorHAnsi" w:hAnsiTheme="minorHAnsi" w:cstheme="minorHAnsi"/>
          <w:color w:val="000000" w:themeColor="text1"/>
          <w:sz w:val="24"/>
          <w:szCs w:val="24"/>
        </w:rPr>
        <w:t xml:space="preserve">Ms. </w:t>
      </w:r>
      <w:proofErr w:type="spellStart"/>
      <w:r w:rsidR="002A2ACF" w:rsidRPr="0020724C">
        <w:rPr>
          <w:rFonts w:asciiTheme="minorHAnsi" w:hAnsiTheme="minorHAnsi" w:cstheme="minorHAnsi"/>
          <w:color w:val="000000" w:themeColor="text1"/>
          <w:sz w:val="24"/>
          <w:szCs w:val="24"/>
        </w:rPr>
        <w:t>Haiser</w:t>
      </w:r>
      <w:proofErr w:type="spellEnd"/>
      <w:r w:rsidR="002A2ACF" w:rsidRPr="0020724C">
        <w:rPr>
          <w:rFonts w:asciiTheme="minorHAnsi" w:hAnsiTheme="minorHAnsi" w:cstheme="minorHAnsi"/>
          <w:color w:val="000000" w:themeColor="text1"/>
          <w:sz w:val="24"/>
          <w:szCs w:val="24"/>
        </w:rPr>
        <w:t xml:space="preserve"> </w:t>
      </w:r>
      <w:r w:rsidR="00A525A7" w:rsidRPr="0020724C">
        <w:rPr>
          <w:rFonts w:asciiTheme="minorHAnsi" w:hAnsiTheme="minorHAnsi" w:cstheme="minorHAnsi"/>
          <w:color w:val="000000" w:themeColor="text1"/>
          <w:sz w:val="24"/>
          <w:szCs w:val="24"/>
        </w:rPr>
        <w:t>seconded by</w:t>
      </w:r>
      <w:r w:rsidR="00820522" w:rsidRPr="0020724C">
        <w:rPr>
          <w:rFonts w:asciiTheme="minorHAnsi" w:hAnsiTheme="minorHAnsi" w:cstheme="minorHAnsi"/>
          <w:color w:val="000000" w:themeColor="text1"/>
          <w:sz w:val="24"/>
          <w:szCs w:val="24"/>
        </w:rPr>
        <w:t xml:space="preserve"> Mr. </w:t>
      </w:r>
      <w:proofErr w:type="spellStart"/>
      <w:r w:rsidR="00A525A7" w:rsidRPr="0020724C">
        <w:rPr>
          <w:rFonts w:asciiTheme="minorHAnsi" w:hAnsiTheme="minorHAnsi" w:cstheme="minorHAnsi"/>
          <w:color w:val="000000" w:themeColor="text1"/>
          <w:sz w:val="24"/>
          <w:szCs w:val="24"/>
        </w:rPr>
        <w:t>L’Amie</w:t>
      </w:r>
      <w:proofErr w:type="spellEnd"/>
      <w:r w:rsidR="00A525A7" w:rsidRPr="0020724C">
        <w:rPr>
          <w:rFonts w:asciiTheme="minorHAnsi" w:hAnsiTheme="minorHAnsi" w:cstheme="minorHAnsi"/>
          <w:color w:val="000000" w:themeColor="text1"/>
          <w:sz w:val="24"/>
          <w:szCs w:val="24"/>
        </w:rPr>
        <w:t>.</w:t>
      </w:r>
    </w:p>
    <w:p w14:paraId="1B71EEFD" w14:textId="4A47513D" w:rsidR="00647CCC" w:rsidRPr="0020724C" w:rsidRDefault="00AD4A36" w:rsidP="0020724C">
      <w:pPr>
        <w:ind w:left="720"/>
        <w:rPr>
          <w:rFonts w:asciiTheme="minorHAnsi" w:hAnsiTheme="minorHAnsi" w:cstheme="minorHAnsi"/>
          <w:color w:val="000000" w:themeColor="text1"/>
          <w:sz w:val="24"/>
          <w:szCs w:val="24"/>
        </w:rPr>
      </w:pPr>
      <w:r w:rsidRPr="0020724C">
        <w:rPr>
          <w:rFonts w:asciiTheme="minorHAnsi" w:hAnsiTheme="minorHAnsi" w:cstheme="minorHAnsi"/>
          <w:color w:val="000000" w:themeColor="text1"/>
          <w:sz w:val="24"/>
          <w:szCs w:val="24"/>
        </w:rPr>
        <w:t>On the roll call vote, the motion carried.</w:t>
      </w:r>
    </w:p>
    <w:p w14:paraId="3EC222ED" w14:textId="77777777" w:rsidR="00647CCC" w:rsidRPr="00DE69C4" w:rsidRDefault="00647CCC" w:rsidP="00DE69C4">
      <w:pPr>
        <w:rPr>
          <w:rFonts w:asciiTheme="minorHAnsi" w:hAnsiTheme="minorHAnsi" w:cstheme="minorHAnsi"/>
          <w:bCs/>
          <w:sz w:val="24"/>
          <w:szCs w:val="24"/>
        </w:rPr>
      </w:pPr>
    </w:p>
    <w:p w14:paraId="38C2ABA6" w14:textId="5C458682" w:rsidR="00647CCC" w:rsidRDefault="00127598" w:rsidP="00EE3C38">
      <w:pPr>
        <w:pStyle w:val="ListParagraph"/>
        <w:numPr>
          <w:ilvl w:val="0"/>
          <w:numId w:val="3"/>
        </w:numPr>
        <w:autoSpaceDE w:val="0"/>
        <w:autoSpaceDN w:val="0"/>
        <w:adjustRightInd w:val="0"/>
        <w:rPr>
          <w:rFonts w:asciiTheme="minorHAnsi" w:hAnsiTheme="minorHAnsi" w:cstheme="minorHAnsi"/>
          <w:bCs/>
          <w:color w:val="000000" w:themeColor="text1"/>
          <w:sz w:val="24"/>
          <w:szCs w:val="24"/>
        </w:rPr>
      </w:pPr>
      <w:r>
        <w:rPr>
          <w:rFonts w:asciiTheme="minorHAnsi" w:hAnsiTheme="minorHAnsi" w:cstheme="minorHAnsi"/>
          <w:bCs/>
          <w:sz w:val="24"/>
          <w:szCs w:val="24"/>
        </w:rPr>
        <w:t xml:space="preserve">President’s </w:t>
      </w:r>
      <w:r w:rsidRPr="0020724C">
        <w:rPr>
          <w:rFonts w:asciiTheme="minorHAnsi" w:hAnsiTheme="minorHAnsi" w:cstheme="minorHAnsi"/>
          <w:bCs/>
          <w:color w:val="000000" w:themeColor="text1"/>
          <w:sz w:val="24"/>
          <w:szCs w:val="24"/>
        </w:rPr>
        <w:t>Report (Information</w:t>
      </w:r>
      <w:proofErr w:type="gramStart"/>
      <w:r w:rsidRPr="0020724C">
        <w:rPr>
          <w:rFonts w:asciiTheme="minorHAnsi" w:hAnsiTheme="minorHAnsi" w:cstheme="minorHAnsi"/>
          <w:bCs/>
          <w:color w:val="000000" w:themeColor="text1"/>
          <w:sz w:val="24"/>
          <w:szCs w:val="24"/>
        </w:rPr>
        <w:t>) :</w:t>
      </w:r>
      <w:proofErr w:type="gramEnd"/>
      <w:r w:rsidR="0020724C" w:rsidRPr="0020724C">
        <w:rPr>
          <w:rFonts w:asciiTheme="minorHAnsi" w:hAnsiTheme="minorHAnsi" w:cstheme="minorHAnsi"/>
          <w:bCs/>
          <w:color w:val="000000" w:themeColor="text1"/>
          <w:sz w:val="24"/>
          <w:szCs w:val="24"/>
        </w:rPr>
        <w:t xml:space="preserve">  </w:t>
      </w:r>
      <w:r w:rsidR="00AD4A36" w:rsidRPr="0020724C">
        <w:rPr>
          <w:rFonts w:asciiTheme="minorHAnsi" w:hAnsiTheme="minorHAnsi" w:cstheme="minorHAnsi"/>
          <w:bCs/>
          <w:color w:val="000000" w:themeColor="text1"/>
          <w:sz w:val="24"/>
          <w:szCs w:val="24"/>
        </w:rPr>
        <w:t>N</w:t>
      </w:r>
      <w:r w:rsidR="00C510BE" w:rsidRPr="0020724C">
        <w:rPr>
          <w:rFonts w:asciiTheme="minorHAnsi" w:hAnsiTheme="minorHAnsi" w:cstheme="minorHAnsi"/>
          <w:bCs/>
          <w:color w:val="000000" w:themeColor="text1"/>
          <w:sz w:val="24"/>
          <w:szCs w:val="24"/>
        </w:rPr>
        <w:t>othing this month</w:t>
      </w:r>
      <w:r w:rsidR="0020724C" w:rsidRPr="0020724C">
        <w:rPr>
          <w:rFonts w:asciiTheme="minorHAnsi" w:hAnsiTheme="minorHAnsi" w:cstheme="minorHAnsi"/>
          <w:bCs/>
          <w:color w:val="000000" w:themeColor="text1"/>
          <w:sz w:val="24"/>
          <w:szCs w:val="24"/>
        </w:rPr>
        <w:t>.</w:t>
      </w:r>
    </w:p>
    <w:p w14:paraId="1F3FD912" w14:textId="77777777" w:rsidR="00647CCC" w:rsidRDefault="00647CCC">
      <w:pPr>
        <w:autoSpaceDE w:val="0"/>
        <w:autoSpaceDN w:val="0"/>
        <w:adjustRightInd w:val="0"/>
        <w:rPr>
          <w:rFonts w:asciiTheme="minorHAnsi" w:hAnsiTheme="minorHAnsi" w:cstheme="minorHAnsi"/>
          <w:bCs/>
          <w:color w:val="000000" w:themeColor="text1"/>
          <w:sz w:val="24"/>
          <w:szCs w:val="24"/>
        </w:rPr>
      </w:pPr>
    </w:p>
    <w:p w14:paraId="6F77523D" w14:textId="0CF63824" w:rsidR="00647CCC" w:rsidRDefault="0020724C" w:rsidP="00EE3C38">
      <w:pPr>
        <w:pStyle w:val="ListParagraph"/>
        <w:numPr>
          <w:ilvl w:val="0"/>
          <w:numId w:val="3"/>
        </w:numPr>
        <w:autoSpaceDE w:val="0"/>
        <w:autoSpaceDN w:val="0"/>
        <w:adjustRightInd w:val="0"/>
        <w:rPr>
          <w:rFonts w:asciiTheme="minorHAnsi" w:hAnsiTheme="minorHAnsi" w:cstheme="minorHAnsi"/>
          <w:bCs/>
          <w:color w:val="000000" w:themeColor="text1"/>
          <w:sz w:val="24"/>
          <w:szCs w:val="24"/>
        </w:rPr>
      </w:pPr>
      <w:r>
        <w:rPr>
          <w:rFonts w:asciiTheme="minorHAnsi" w:hAnsiTheme="minorHAnsi" w:cstheme="minorHAnsi"/>
          <w:bCs/>
          <w:sz w:val="24"/>
          <w:szCs w:val="24"/>
        </w:rPr>
        <w:t>Committee Reports:</w:t>
      </w:r>
      <w:r w:rsidR="00127598">
        <w:rPr>
          <w:rFonts w:asciiTheme="minorHAnsi" w:hAnsiTheme="minorHAnsi" w:cstheme="minorHAnsi"/>
          <w:bCs/>
          <w:sz w:val="24"/>
          <w:szCs w:val="24"/>
        </w:rPr>
        <w:t xml:space="preserve"> </w:t>
      </w:r>
    </w:p>
    <w:p w14:paraId="4F9AF209" w14:textId="6CEDCDF7" w:rsidR="00647CCC" w:rsidRDefault="00127598" w:rsidP="00EE3C38">
      <w:pPr>
        <w:pStyle w:val="ListParagraph"/>
        <w:numPr>
          <w:ilvl w:val="1"/>
          <w:numId w:val="1"/>
        </w:numPr>
        <w:rPr>
          <w:rFonts w:asciiTheme="minorHAnsi" w:hAnsiTheme="minorHAnsi" w:cstheme="minorHAnsi"/>
          <w:color w:val="000000" w:themeColor="text1"/>
          <w:sz w:val="24"/>
          <w:szCs w:val="24"/>
        </w:rPr>
      </w:pPr>
      <w:r>
        <w:rPr>
          <w:rFonts w:asciiTheme="minorHAnsi" w:hAnsiTheme="minorHAnsi" w:cstheme="minorHAnsi"/>
          <w:bCs/>
          <w:color w:val="000000" w:themeColor="text1"/>
          <w:sz w:val="24"/>
          <w:szCs w:val="24"/>
        </w:rPr>
        <w:t xml:space="preserve">Budget &amp; Finance Committee Report and Recommendations </w:t>
      </w:r>
      <w:r w:rsidR="00DE69C4">
        <w:rPr>
          <w:rFonts w:asciiTheme="minorHAnsi" w:hAnsiTheme="minorHAnsi" w:cstheme="minorHAnsi"/>
          <w:bCs/>
          <w:color w:val="000000" w:themeColor="text1"/>
          <w:sz w:val="24"/>
          <w:szCs w:val="24"/>
        </w:rPr>
        <w:t>– did not meet</w:t>
      </w:r>
    </w:p>
    <w:p w14:paraId="06441120" w14:textId="137D45B5" w:rsidR="00647CCC" w:rsidRDefault="00127598" w:rsidP="00EE3C38">
      <w:pPr>
        <w:numPr>
          <w:ilvl w:val="1"/>
          <w:numId w:val="1"/>
        </w:numPr>
        <w:rPr>
          <w:rFonts w:asciiTheme="minorHAnsi" w:hAnsiTheme="minorHAnsi" w:cstheme="minorHAnsi"/>
          <w:color w:val="000000" w:themeColor="text1"/>
          <w:sz w:val="24"/>
          <w:szCs w:val="24"/>
        </w:rPr>
      </w:pPr>
      <w:r>
        <w:rPr>
          <w:rFonts w:asciiTheme="minorHAnsi" w:hAnsiTheme="minorHAnsi" w:cstheme="minorHAnsi"/>
          <w:bCs/>
          <w:color w:val="000000" w:themeColor="text1"/>
          <w:sz w:val="24"/>
          <w:szCs w:val="24"/>
        </w:rPr>
        <w:t>Building Committee Report and Recommendations</w:t>
      </w:r>
      <w:r w:rsidR="00EB0BE1">
        <w:rPr>
          <w:rFonts w:asciiTheme="minorHAnsi" w:hAnsiTheme="minorHAnsi" w:cstheme="minorHAnsi"/>
          <w:bCs/>
          <w:color w:val="000000" w:themeColor="text1"/>
          <w:sz w:val="24"/>
          <w:szCs w:val="24"/>
        </w:rPr>
        <w:t xml:space="preserve"> – did not meet</w:t>
      </w:r>
    </w:p>
    <w:p w14:paraId="7C51A188" w14:textId="6A00C539" w:rsidR="00647CCC" w:rsidRDefault="00127598" w:rsidP="00EE3C38">
      <w:pPr>
        <w:numPr>
          <w:ilvl w:val="1"/>
          <w:numId w:val="1"/>
        </w:numPr>
        <w:rPr>
          <w:rFonts w:asciiTheme="minorHAnsi" w:hAnsiTheme="minorHAnsi" w:cstheme="minorHAnsi"/>
          <w:bCs/>
          <w:sz w:val="24"/>
          <w:szCs w:val="24"/>
        </w:rPr>
      </w:pPr>
      <w:r>
        <w:rPr>
          <w:rFonts w:asciiTheme="minorHAnsi" w:hAnsiTheme="minorHAnsi" w:cstheme="minorHAnsi"/>
          <w:bCs/>
          <w:color w:val="000000" w:themeColor="text1"/>
          <w:sz w:val="24"/>
          <w:szCs w:val="24"/>
        </w:rPr>
        <w:lastRenderedPageBreak/>
        <w:t>Human Resources Committee Report and Recommendations</w:t>
      </w:r>
      <w:r w:rsidR="00EB0BE1">
        <w:rPr>
          <w:rFonts w:asciiTheme="minorHAnsi" w:hAnsiTheme="minorHAnsi" w:cstheme="minorHAnsi"/>
          <w:bCs/>
          <w:color w:val="000000" w:themeColor="text1"/>
          <w:sz w:val="24"/>
          <w:szCs w:val="24"/>
        </w:rPr>
        <w:t xml:space="preserve"> – did not meet</w:t>
      </w:r>
    </w:p>
    <w:p w14:paraId="62AEE55A" w14:textId="43CD20D3" w:rsidR="00647CCC" w:rsidRDefault="00127598" w:rsidP="00EE3C38">
      <w:pPr>
        <w:pStyle w:val="ListParagraph"/>
        <w:numPr>
          <w:ilvl w:val="1"/>
          <w:numId w:val="1"/>
        </w:numP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Legislative &amp; Policy Committee Report and Recommendations </w:t>
      </w:r>
      <w:r w:rsidR="00EB0BE1">
        <w:rPr>
          <w:rFonts w:asciiTheme="minorHAnsi" w:hAnsiTheme="minorHAnsi" w:cstheme="minorHAnsi"/>
          <w:bCs/>
          <w:color w:val="000000" w:themeColor="text1"/>
          <w:sz w:val="24"/>
          <w:szCs w:val="24"/>
        </w:rPr>
        <w:t>– did not meet</w:t>
      </w:r>
    </w:p>
    <w:p w14:paraId="52A29B63" w14:textId="3F000E5A" w:rsidR="00647CCC" w:rsidRPr="00EE3C38" w:rsidRDefault="00127598" w:rsidP="00EE3C38">
      <w:pPr>
        <w:pStyle w:val="ListParagraph"/>
        <w:numPr>
          <w:ilvl w:val="1"/>
          <w:numId w:val="1"/>
        </w:numP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Marketing &amp; Community Relations Committee Report and Recommendations </w:t>
      </w:r>
      <w:r w:rsidR="00EB0BE1">
        <w:rPr>
          <w:rFonts w:asciiTheme="minorHAnsi" w:hAnsiTheme="minorHAnsi" w:cstheme="minorHAnsi"/>
          <w:bCs/>
          <w:color w:val="000000" w:themeColor="text1"/>
          <w:sz w:val="24"/>
          <w:szCs w:val="24"/>
        </w:rPr>
        <w:t>– did not meet</w:t>
      </w:r>
    </w:p>
    <w:p w14:paraId="433010C9" w14:textId="77777777" w:rsidR="00647CCC" w:rsidRDefault="00647CCC">
      <w:pPr>
        <w:ind w:left="750"/>
        <w:rPr>
          <w:rFonts w:asciiTheme="minorHAnsi" w:hAnsiTheme="minorHAnsi" w:cstheme="minorHAnsi"/>
          <w:bCs/>
          <w:sz w:val="24"/>
          <w:szCs w:val="24"/>
        </w:rPr>
      </w:pPr>
    </w:p>
    <w:p w14:paraId="2600D779" w14:textId="77777777" w:rsidR="00647CCC" w:rsidRDefault="00127598" w:rsidP="00EE3C38">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New Business:</w:t>
      </w:r>
    </w:p>
    <w:p w14:paraId="0956F861" w14:textId="77777777" w:rsidR="00647CCC" w:rsidRDefault="00127598" w:rsidP="00EB0BE1">
      <w:pPr>
        <w:numPr>
          <w:ilvl w:val="0"/>
          <w:numId w:val="4"/>
        </w:numPr>
        <w:jc w:val="both"/>
        <w:rPr>
          <w:rFonts w:asciiTheme="minorHAnsi" w:hAnsiTheme="minorHAnsi" w:cstheme="minorHAnsi"/>
          <w:sz w:val="24"/>
          <w:szCs w:val="24"/>
        </w:rPr>
      </w:pPr>
      <w:r>
        <w:rPr>
          <w:rFonts w:asciiTheme="minorHAnsi" w:hAnsiTheme="minorHAnsi" w:cstheme="minorHAnsi"/>
          <w:sz w:val="24"/>
          <w:szCs w:val="24"/>
        </w:rPr>
        <w:t>Report, Discussion and Decision Regarding Gaming in the Library—A staff proposal toward adoption of gaming materials for programming, collection development and community outreach (Action).</w:t>
      </w:r>
    </w:p>
    <w:p w14:paraId="68835649" w14:textId="77777777" w:rsidR="00647CCC" w:rsidRDefault="00647CCC" w:rsidP="00EB0BE1">
      <w:pPr>
        <w:ind w:left="360"/>
        <w:jc w:val="both"/>
        <w:rPr>
          <w:rFonts w:asciiTheme="minorHAnsi" w:hAnsiTheme="minorHAnsi" w:cstheme="minorHAnsi"/>
          <w:color w:val="FF0000"/>
          <w:sz w:val="24"/>
          <w:szCs w:val="24"/>
        </w:rPr>
      </w:pPr>
      <w:bookmarkStart w:id="0" w:name="_Hlk146118769"/>
    </w:p>
    <w:p w14:paraId="11921F71" w14:textId="5AFF800D" w:rsidR="00647CCC" w:rsidRPr="00EE3C38" w:rsidRDefault="00C510BE" w:rsidP="00EB0BE1">
      <w:pPr>
        <w:ind w:left="1260"/>
        <w:jc w:val="both"/>
        <w:rPr>
          <w:rFonts w:asciiTheme="minorHAnsi" w:hAnsiTheme="minorHAnsi" w:cstheme="minorHAnsi"/>
          <w:color w:val="000000" w:themeColor="text1"/>
          <w:sz w:val="24"/>
          <w:szCs w:val="24"/>
        </w:rPr>
      </w:pPr>
      <w:r w:rsidRPr="00EE3C38">
        <w:rPr>
          <w:rFonts w:asciiTheme="minorHAnsi" w:hAnsiTheme="minorHAnsi" w:cstheme="minorHAnsi"/>
          <w:color w:val="000000" w:themeColor="text1"/>
          <w:sz w:val="24"/>
          <w:szCs w:val="24"/>
        </w:rPr>
        <w:t>M</w:t>
      </w:r>
      <w:r w:rsidR="00EE3C38">
        <w:rPr>
          <w:rFonts w:asciiTheme="minorHAnsi" w:hAnsiTheme="minorHAnsi" w:cstheme="minorHAnsi"/>
          <w:color w:val="000000" w:themeColor="text1"/>
          <w:sz w:val="24"/>
          <w:szCs w:val="24"/>
        </w:rPr>
        <w:t>s. O’Brien presented a report from an</w:t>
      </w:r>
      <w:r w:rsidRPr="00EE3C38">
        <w:rPr>
          <w:rFonts w:asciiTheme="minorHAnsi" w:hAnsiTheme="minorHAnsi" w:cstheme="minorHAnsi"/>
          <w:color w:val="000000" w:themeColor="text1"/>
          <w:sz w:val="24"/>
          <w:szCs w:val="24"/>
        </w:rPr>
        <w:t xml:space="preserve"> employee who took a course on gaming in the library. It’s be</w:t>
      </w:r>
      <w:r w:rsidR="006C1F41" w:rsidRPr="00EE3C38">
        <w:rPr>
          <w:rFonts w:asciiTheme="minorHAnsi" w:hAnsiTheme="minorHAnsi" w:cstheme="minorHAnsi"/>
          <w:color w:val="000000" w:themeColor="text1"/>
          <w:sz w:val="24"/>
          <w:szCs w:val="24"/>
        </w:rPr>
        <w:t>en about a dozen years since it has</w:t>
      </w:r>
      <w:r w:rsidRPr="00EE3C38">
        <w:rPr>
          <w:rFonts w:asciiTheme="minorHAnsi" w:hAnsiTheme="minorHAnsi" w:cstheme="minorHAnsi"/>
          <w:color w:val="000000" w:themeColor="text1"/>
          <w:sz w:val="24"/>
          <w:szCs w:val="24"/>
        </w:rPr>
        <w:t xml:space="preserve"> been addressed. At the time (dozen years or so ago) library board rejected adoption of gaming materials. Looking to revisit, staff member who took course identified how it would benefit community</w:t>
      </w:r>
      <w:r w:rsidR="00EE3C38">
        <w:rPr>
          <w:rFonts w:asciiTheme="minorHAnsi" w:hAnsiTheme="minorHAnsi" w:cstheme="minorHAnsi"/>
          <w:color w:val="000000" w:themeColor="text1"/>
          <w:sz w:val="24"/>
          <w:szCs w:val="24"/>
        </w:rPr>
        <w:t xml:space="preserve"> and outreach to young adults. Presented t</w:t>
      </w:r>
      <w:r w:rsidRPr="00EE3C38">
        <w:rPr>
          <w:rFonts w:asciiTheme="minorHAnsi" w:hAnsiTheme="minorHAnsi" w:cstheme="minorHAnsi"/>
          <w:color w:val="000000" w:themeColor="text1"/>
          <w:sz w:val="24"/>
          <w:szCs w:val="24"/>
        </w:rPr>
        <w:t xml:space="preserve">hree different phases. 1. Board games </w:t>
      </w:r>
      <w:r w:rsidR="008F09AE" w:rsidRPr="00EE3C38">
        <w:rPr>
          <w:rFonts w:asciiTheme="minorHAnsi" w:hAnsiTheme="minorHAnsi" w:cstheme="minorHAnsi"/>
          <w:color w:val="000000" w:themeColor="text1"/>
          <w:sz w:val="24"/>
          <w:szCs w:val="24"/>
        </w:rPr>
        <w:t>and card games in children’s section</w:t>
      </w:r>
      <w:r w:rsidRPr="00EE3C38">
        <w:rPr>
          <w:rFonts w:asciiTheme="minorHAnsi" w:hAnsiTheme="minorHAnsi" w:cstheme="minorHAnsi"/>
          <w:color w:val="000000" w:themeColor="text1"/>
          <w:sz w:val="24"/>
          <w:szCs w:val="24"/>
        </w:rPr>
        <w:t xml:space="preserve"> (</w:t>
      </w:r>
      <w:r w:rsidR="00EE3C38">
        <w:rPr>
          <w:rFonts w:asciiTheme="minorHAnsi" w:hAnsiTheme="minorHAnsi" w:cstheme="minorHAnsi"/>
          <w:color w:val="000000" w:themeColor="text1"/>
          <w:sz w:val="24"/>
          <w:szCs w:val="24"/>
        </w:rPr>
        <w:t xml:space="preserve">supported by </w:t>
      </w:r>
      <w:r w:rsidRPr="00EE3C38">
        <w:rPr>
          <w:rFonts w:asciiTheme="minorHAnsi" w:hAnsiTheme="minorHAnsi" w:cstheme="minorHAnsi"/>
          <w:color w:val="000000" w:themeColor="text1"/>
          <w:sz w:val="24"/>
          <w:szCs w:val="24"/>
        </w:rPr>
        <w:t xml:space="preserve">popularity of </w:t>
      </w:r>
      <w:r w:rsidR="00EB0BE1" w:rsidRPr="00EE3C38">
        <w:rPr>
          <w:rFonts w:asciiTheme="minorHAnsi" w:hAnsiTheme="minorHAnsi" w:cstheme="minorHAnsi"/>
          <w:color w:val="000000" w:themeColor="text1"/>
          <w:sz w:val="24"/>
          <w:szCs w:val="24"/>
        </w:rPr>
        <w:t>Lego</w:t>
      </w:r>
      <w:r w:rsidRPr="00EE3C38">
        <w:rPr>
          <w:rFonts w:asciiTheme="minorHAnsi" w:hAnsiTheme="minorHAnsi" w:cstheme="minorHAnsi"/>
          <w:color w:val="000000" w:themeColor="text1"/>
          <w:sz w:val="24"/>
          <w:szCs w:val="24"/>
        </w:rPr>
        <w:t xml:space="preserve"> club)</w:t>
      </w:r>
      <w:r w:rsidR="008F09AE" w:rsidRPr="00EE3C38">
        <w:rPr>
          <w:rFonts w:asciiTheme="minorHAnsi" w:hAnsiTheme="minorHAnsi" w:cstheme="minorHAnsi"/>
          <w:color w:val="000000" w:themeColor="text1"/>
          <w:sz w:val="24"/>
          <w:szCs w:val="24"/>
        </w:rPr>
        <w:t xml:space="preserve">. </w:t>
      </w:r>
      <w:r w:rsidRPr="00EE3C38">
        <w:rPr>
          <w:rFonts w:asciiTheme="minorHAnsi" w:hAnsiTheme="minorHAnsi" w:cstheme="minorHAnsi"/>
          <w:color w:val="000000" w:themeColor="text1"/>
          <w:sz w:val="24"/>
          <w:szCs w:val="24"/>
        </w:rPr>
        <w:t xml:space="preserve"> 2. Board games and card games for adult to check out (evidence of popularity in other communities and popularity of library of things)</w:t>
      </w:r>
      <w:r w:rsidR="008F09AE" w:rsidRPr="00EE3C38">
        <w:rPr>
          <w:rFonts w:asciiTheme="minorHAnsi" w:hAnsiTheme="minorHAnsi" w:cstheme="minorHAnsi"/>
          <w:color w:val="000000" w:themeColor="text1"/>
          <w:sz w:val="24"/>
          <w:szCs w:val="24"/>
        </w:rPr>
        <w:t>.</w:t>
      </w:r>
      <w:r w:rsidRPr="00EE3C38">
        <w:rPr>
          <w:rFonts w:asciiTheme="minorHAnsi" w:hAnsiTheme="minorHAnsi" w:cstheme="minorHAnsi"/>
          <w:color w:val="000000" w:themeColor="text1"/>
          <w:sz w:val="24"/>
          <w:szCs w:val="24"/>
        </w:rPr>
        <w:t xml:space="preserve"> </w:t>
      </w:r>
      <w:r w:rsidR="008F09AE" w:rsidRPr="00EE3C38">
        <w:rPr>
          <w:rFonts w:asciiTheme="minorHAnsi" w:hAnsiTheme="minorHAnsi" w:cstheme="minorHAnsi"/>
          <w:color w:val="000000" w:themeColor="text1"/>
          <w:sz w:val="24"/>
          <w:szCs w:val="24"/>
        </w:rPr>
        <w:t xml:space="preserve"> </w:t>
      </w:r>
      <w:r w:rsidRPr="00EE3C38">
        <w:rPr>
          <w:rFonts w:asciiTheme="minorHAnsi" w:hAnsiTheme="minorHAnsi" w:cstheme="minorHAnsi"/>
          <w:color w:val="000000" w:themeColor="text1"/>
          <w:sz w:val="24"/>
          <w:szCs w:val="24"/>
        </w:rPr>
        <w:t xml:space="preserve">3. Video Games (such as games for Nintendo Switch </w:t>
      </w:r>
      <w:proofErr w:type="gramStart"/>
      <w:r w:rsidRPr="00EE3C38">
        <w:rPr>
          <w:rFonts w:asciiTheme="minorHAnsi" w:hAnsiTheme="minorHAnsi" w:cstheme="minorHAnsi"/>
          <w:color w:val="000000" w:themeColor="text1"/>
          <w:sz w:val="24"/>
          <w:szCs w:val="24"/>
        </w:rPr>
        <w:t>i</w:t>
      </w:r>
      <w:r w:rsidR="006C1F41" w:rsidRPr="00EE3C38">
        <w:rPr>
          <w:rFonts w:asciiTheme="minorHAnsi" w:hAnsiTheme="minorHAnsi" w:cstheme="minorHAnsi"/>
          <w:color w:val="000000" w:themeColor="text1"/>
          <w:sz w:val="24"/>
          <w:szCs w:val="24"/>
        </w:rPr>
        <w:t>.</w:t>
      </w:r>
      <w:r w:rsidRPr="00EE3C38">
        <w:rPr>
          <w:rFonts w:asciiTheme="minorHAnsi" w:hAnsiTheme="minorHAnsi" w:cstheme="minorHAnsi"/>
          <w:color w:val="000000" w:themeColor="text1"/>
          <w:sz w:val="24"/>
          <w:szCs w:val="24"/>
        </w:rPr>
        <w:t>e.</w:t>
      </w:r>
      <w:proofErr w:type="gramEnd"/>
      <w:r w:rsidRPr="00EE3C38">
        <w:rPr>
          <w:rFonts w:asciiTheme="minorHAnsi" w:hAnsiTheme="minorHAnsi" w:cstheme="minorHAnsi"/>
          <w:color w:val="000000" w:themeColor="text1"/>
          <w:sz w:val="24"/>
          <w:szCs w:val="24"/>
        </w:rPr>
        <w:t xml:space="preserve"> Super Mario Bros, Legends</w:t>
      </w:r>
      <w:r w:rsidR="006C1F41" w:rsidRPr="00EE3C38">
        <w:rPr>
          <w:rFonts w:asciiTheme="minorHAnsi" w:hAnsiTheme="minorHAnsi" w:cstheme="minorHAnsi"/>
          <w:color w:val="000000" w:themeColor="text1"/>
          <w:sz w:val="24"/>
          <w:szCs w:val="24"/>
        </w:rPr>
        <w:t xml:space="preserve"> of Zelda, etc. </w:t>
      </w:r>
      <w:r w:rsidR="00EB0BE1" w:rsidRPr="00EE3C38">
        <w:rPr>
          <w:rFonts w:asciiTheme="minorHAnsi" w:hAnsiTheme="minorHAnsi" w:cstheme="minorHAnsi"/>
          <w:color w:val="000000" w:themeColor="text1"/>
          <w:sz w:val="24"/>
          <w:szCs w:val="24"/>
        </w:rPr>
        <w:t>PlayStation</w:t>
      </w:r>
      <w:r w:rsidRPr="00EE3C38">
        <w:rPr>
          <w:rFonts w:asciiTheme="minorHAnsi" w:hAnsiTheme="minorHAnsi" w:cstheme="minorHAnsi"/>
          <w:color w:val="000000" w:themeColor="text1"/>
          <w:sz w:val="24"/>
          <w:szCs w:val="24"/>
        </w:rPr>
        <w:t xml:space="preserve"> - Lego Star Wars etc.)</w:t>
      </w:r>
      <w:r w:rsidR="008F09AE" w:rsidRPr="00EE3C38">
        <w:rPr>
          <w:rFonts w:asciiTheme="minorHAnsi" w:hAnsiTheme="minorHAnsi" w:cstheme="minorHAnsi"/>
          <w:color w:val="000000" w:themeColor="text1"/>
          <w:sz w:val="24"/>
          <w:szCs w:val="24"/>
        </w:rPr>
        <w:t xml:space="preserve"> </w:t>
      </w:r>
    </w:p>
    <w:p w14:paraId="2DCCDB43" w14:textId="77777777" w:rsidR="00647CCC" w:rsidRPr="00EE3C38" w:rsidRDefault="00647CCC" w:rsidP="00EE3C38">
      <w:pPr>
        <w:ind w:left="1260"/>
        <w:rPr>
          <w:rFonts w:asciiTheme="minorHAnsi" w:hAnsiTheme="minorHAnsi" w:cstheme="minorHAnsi"/>
          <w:color w:val="000000" w:themeColor="text1"/>
          <w:sz w:val="24"/>
          <w:szCs w:val="24"/>
        </w:rPr>
      </w:pPr>
    </w:p>
    <w:p w14:paraId="7033C3D9" w14:textId="3FDF62A3" w:rsidR="00647CCC" w:rsidRPr="00EE3C38" w:rsidRDefault="00EE3C38" w:rsidP="00EB0BE1">
      <w:pPr>
        <w:ind w:left="126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Discussion: </w:t>
      </w:r>
      <w:r w:rsidR="008F09AE" w:rsidRPr="00EE3C38">
        <w:rPr>
          <w:rFonts w:asciiTheme="minorHAnsi" w:hAnsiTheme="minorHAnsi" w:cstheme="minorHAnsi"/>
          <w:color w:val="000000" w:themeColor="text1"/>
          <w:sz w:val="24"/>
          <w:szCs w:val="24"/>
        </w:rPr>
        <w:t xml:space="preserve">Support for phase 1 &amp; 2. </w:t>
      </w:r>
      <w:r>
        <w:rPr>
          <w:rFonts w:asciiTheme="minorHAnsi" w:hAnsiTheme="minorHAnsi" w:cstheme="minorHAnsi"/>
          <w:color w:val="000000" w:themeColor="text1"/>
          <w:sz w:val="24"/>
          <w:szCs w:val="24"/>
        </w:rPr>
        <w:t>More discussion and exploration around p</w:t>
      </w:r>
      <w:r w:rsidR="008F09AE" w:rsidRPr="00EE3C38">
        <w:rPr>
          <w:rFonts w:asciiTheme="minorHAnsi" w:hAnsiTheme="minorHAnsi" w:cstheme="minorHAnsi"/>
          <w:color w:val="000000" w:themeColor="text1"/>
          <w:sz w:val="24"/>
          <w:szCs w:val="24"/>
        </w:rPr>
        <w:t>hase 3</w:t>
      </w:r>
      <w:r>
        <w:rPr>
          <w:rFonts w:asciiTheme="minorHAnsi" w:hAnsiTheme="minorHAnsi" w:cstheme="minorHAnsi"/>
          <w:color w:val="000000" w:themeColor="text1"/>
          <w:sz w:val="24"/>
          <w:szCs w:val="24"/>
        </w:rPr>
        <w:t xml:space="preserve"> is needed. M</w:t>
      </w:r>
      <w:r w:rsidR="008F09AE" w:rsidRPr="00EE3C38">
        <w:rPr>
          <w:rFonts w:asciiTheme="minorHAnsi" w:hAnsiTheme="minorHAnsi" w:cstheme="minorHAnsi"/>
          <w:color w:val="000000" w:themeColor="text1"/>
          <w:sz w:val="24"/>
          <w:szCs w:val="24"/>
        </w:rPr>
        <w:t xml:space="preserve">any games are activation codes over the internet, not sure </w:t>
      </w:r>
      <w:r w:rsidR="007829F6" w:rsidRPr="00EE3C38">
        <w:rPr>
          <w:rFonts w:asciiTheme="minorHAnsi" w:hAnsiTheme="minorHAnsi" w:cstheme="minorHAnsi"/>
          <w:color w:val="000000" w:themeColor="text1"/>
          <w:sz w:val="24"/>
          <w:szCs w:val="24"/>
        </w:rPr>
        <w:t>how shareable.</w:t>
      </w:r>
      <w:r w:rsidR="008F09AE" w:rsidRPr="00EE3C38">
        <w:rPr>
          <w:rFonts w:asciiTheme="minorHAnsi" w:hAnsiTheme="minorHAnsi" w:cstheme="minorHAnsi"/>
          <w:color w:val="000000" w:themeColor="text1"/>
          <w:sz w:val="24"/>
          <w:szCs w:val="24"/>
        </w:rPr>
        <w:t xml:space="preserve">   Other options – “take a puzzle, leave a puzzle”.  Concerns over keeping all the pieces. Shelf life is 5-7 years for video games, even shorter for board games if missing pieces. Several Milwaukee County libraries do this, </w:t>
      </w:r>
      <w:r w:rsidR="0020724C" w:rsidRPr="00EE3C38">
        <w:rPr>
          <w:rFonts w:asciiTheme="minorHAnsi" w:hAnsiTheme="minorHAnsi" w:cstheme="minorHAnsi"/>
          <w:color w:val="000000" w:themeColor="text1"/>
          <w:sz w:val="24"/>
          <w:szCs w:val="24"/>
        </w:rPr>
        <w:t xml:space="preserve">Jennifer noted </w:t>
      </w:r>
      <w:r w:rsidR="008F09AE" w:rsidRPr="00EE3C38">
        <w:rPr>
          <w:rFonts w:asciiTheme="minorHAnsi" w:hAnsiTheme="minorHAnsi" w:cstheme="minorHAnsi"/>
          <w:color w:val="000000" w:themeColor="text1"/>
          <w:sz w:val="24"/>
          <w:szCs w:val="24"/>
        </w:rPr>
        <w:t xml:space="preserve">Hartford library has had success with the video games (8 yrs.). Hartford Library has rating system for mature content, keeping records on hand of parental approval. Hartford also has success with puzzle exchange. </w:t>
      </w:r>
    </w:p>
    <w:bookmarkEnd w:id="0"/>
    <w:p w14:paraId="5C457C5F" w14:textId="77777777" w:rsidR="00647CCC" w:rsidRDefault="00647CCC">
      <w:pPr>
        <w:rPr>
          <w:rFonts w:asciiTheme="minorHAnsi" w:hAnsiTheme="minorHAnsi" w:cstheme="minorHAnsi"/>
          <w:sz w:val="24"/>
          <w:szCs w:val="24"/>
        </w:rPr>
      </w:pPr>
    </w:p>
    <w:p w14:paraId="70C12AD1" w14:textId="77777777" w:rsidR="00647CCC" w:rsidRDefault="00127598" w:rsidP="00EE3C38">
      <w:pPr>
        <w:pStyle w:val="ListParagraph"/>
        <w:numPr>
          <w:ilvl w:val="0"/>
          <w:numId w:val="2"/>
        </w:numPr>
        <w:rPr>
          <w:rFonts w:asciiTheme="minorHAnsi" w:hAnsiTheme="minorHAnsi" w:cstheme="minorHAnsi"/>
          <w:sz w:val="24"/>
          <w:szCs w:val="24"/>
        </w:rPr>
      </w:pPr>
      <w:r>
        <w:rPr>
          <w:rFonts w:asciiTheme="minorHAnsi" w:hAnsiTheme="minorHAnsi" w:cstheme="minorHAnsi"/>
          <w:sz w:val="24"/>
          <w:szCs w:val="24"/>
        </w:rPr>
        <w:t>Report, Discussion and Decision Regarding Acceptance of a Comprehensive Floor Care Proposal (Action).</w:t>
      </w:r>
    </w:p>
    <w:p w14:paraId="3D9479C1" w14:textId="77777777" w:rsidR="00647CCC" w:rsidRDefault="00647CCC">
      <w:pPr>
        <w:ind w:left="720"/>
        <w:rPr>
          <w:rFonts w:asciiTheme="minorHAnsi" w:hAnsiTheme="minorHAnsi" w:cstheme="minorHAnsi"/>
          <w:color w:val="FF0000"/>
          <w:sz w:val="24"/>
          <w:szCs w:val="24"/>
        </w:rPr>
      </w:pPr>
    </w:p>
    <w:p w14:paraId="040FB543" w14:textId="4010E979" w:rsidR="00647CCC" w:rsidRPr="00F1541E" w:rsidRDefault="00F1541E" w:rsidP="00EE3C38">
      <w:pPr>
        <w:ind w:left="1260"/>
        <w:rPr>
          <w:rFonts w:asciiTheme="minorHAnsi" w:hAnsiTheme="minorHAnsi" w:cstheme="minorHAnsi"/>
          <w:color w:val="000000" w:themeColor="text1"/>
          <w:sz w:val="24"/>
          <w:szCs w:val="24"/>
        </w:rPr>
      </w:pPr>
      <w:r w:rsidRPr="00F1541E">
        <w:rPr>
          <w:rFonts w:asciiTheme="minorHAnsi" w:hAnsiTheme="minorHAnsi" w:cstheme="minorHAnsi"/>
          <w:color w:val="000000" w:themeColor="text1"/>
          <w:sz w:val="24"/>
          <w:szCs w:val="24"/>
        </w:rPr>
        <w:t xml:space="preserve">Report: </w:t>
      </w:r>
      <w:r w:rsidR="008F09AE" w:rsidRPr="00F1541E">
        <w:rPr>
          <w:rFonts w:asciiTheme="minorHAnsi" w:hAnsiTheme="minorHAnsi" w:cstheme="minorHAnsi"/>
          <w:color w:val="000000" w:themeColor="text1"/>
          <w:sz w:val="24"/>
          <w:szCs w:val="24"/>
        </w:rPr>
        <w:t xml:space="preserve">Ms. O’Brien </w:t>
      </w:r>
      <w:r w:rsidR="005F465E" w:rsidRPr="00F1541E">
        <w:rPr>
          <w:rFonts w:asciiTheme="minorHAnsi" w:hAnsiTheme="minorHAnsi" w:cstheme="minorHAnsi"/>
          <w:color w:val="000000" w:themeColor="text1"/>
          <w:sz w:val="24"/>
          <w:szCs w:val="24"/>
        </w:rPr>
        <w:t xml:space="preserve">noted when reviewing the </w:t>
      </w:r>
      <w:r w:rsidR="008F09AE" w:rsidRPr="00F1541E">
        <w:rPr>
          <w:rFonts w:asciiTheme="minorHAnsi" w:hAnsiTheme="minorHAnsi" w:cstheme="minorHAnsi"/>
          <w:color w:val="000000" w:themeColor="text1"/>
          <w:sz w:val="24"/>
          <w:szCs w:val="24"/>
        </w:rPr>
        <w:t>building standards</w:t>
      </w:r>
      <w:r w:rsidR="005F465E" w:rsidRPr="00F1541E">
        <w:rPr>
          <w:rFonts w:asciiTheme="minorHAnsi" w:hAnsiTheme="minorHAnsi" w:cstheme="minorHAnsi"/>
          <w:color w:val="000000" w:themeColor="text1"/>
          <w:sz w:val="24"/>
          <w:szCs w:val="24"/>
        </w:rPr>
        <w:t xml:space="preserve">, condition of floors has not been satisfactory. </w:t>
      </w:r>
      <w:r w:rsidR="005351EF" w:rsidRPr="00F1541E">
        <w:rPr>
          <w:rFonts w:asciiTheme="minorHAnsi" w:hAnsiTheme="minorHAnsi" w:cstheme="minorHAnsi"/>
          <w:color w:val="000000" w:themeColor="text1"/>
          <w:sz w:val="24"/>
          <w:szCs w:val="24"/>
        </w:rPr>
        <w:t>Quote from Reliable Floor Care, roughly $10,000/</w:t>
      </w:r>
      <w:proofErr w:type="spellStart"/>
      <w:r w:rsidR="005351EF" w:rsidRPr="00F1541E">
        <w:rPr>
          <w:rFonts w:asciiTheme="minorHAnsi" w:hAnsiTheme="minorHAnsi" w:cstheme="minorHAnsi"/>
          <w:color w:val="000000" w:themeColor="text1"/>
          <w:sz w:val="24"/>
          <w:szCs w:val="24"/>
        </w:rPr>
        <w:t>yr</w:t>
      </w:r>
      <w:proofErr w:type="spellEnd"/>
      <w:r w:rsidR="005351EF" w:rsidRPr="00F1541E">
        <w:rPr>
          <w:rFonts w:asciiTheme="minorHAnsi" w:hAnsiTheme="minorHAnsi" w:cstheme="minorHAnsi"/>
          <w:color w:val="000000" w:themeColor="text1"/>
          <w:sz w:val="24"/>
          <w:szCs w:val="24"/>
        </w:rPr>
        <w:t xml:space="preserve"> to keep the floors in optimal condition. The current general janitorial contract does not include deep cleaning of the floor surfaces. </w:t>
      </w:r>
      <w:r w:rsidR="003F15B3" w:rsidRPr="00F1541E">
        <w:rPr>
          <w:rFonts w:asciiTheme="minorHAnsi" w:hAnsiTheme="minorHAnsi" w:cstheme="minorHAnsi"/>
          <w:color w:val="000000" w:themeColor="text1"/>
          <w:sz w:val="24"/>
          <w:szCs w:val="24"/>
        </w:rPr>
        <w:t xml:space="preserve">Many different options available, this is just one quote for library board to keep in mind. </w:t>
      </w:r>
      <w:r w:rsidR="005F465E" w:rsidRPr="00F1541E">
        <w:rPr>
          <w:rFonts w:asciiTheme="minorHAnsi" w:hAnsiTheme="minorHAnsi" w:cstheme="minorHAnsi"/>
          <w:color w:val="000000" w:themeColor="text1"/>
          <w:sz w:val="24"/>
          <w:szCs w:val="24"/>
        </w:rPr>
        <w:t xml:space="preserve"> </w:t>
      </w:r>
    </w:p>
    <w:p w14:paraId="69A97E24" w14:textId="77777777" w:rsidR="00647CCC" w:rsidRPr="00F1541E" w:rsidRDefault="00647CCC" w:rsidP="00EE3C38">
      <w:pPr>
        <w:ind w:left="1260"/>
        <w:rPr>
          <w:rFonts w:asciiTheme="minorHAnsi" w:hAnsiTheme="minorHAnsi" w:cstheme="minorHAnsi"/>
          <w:color w:val="000000" w:themeColor="text1"/>
          <w:sz w:val="24"/>
          <w:szCs w:val="24"/>
        </w:rPr>
      </w:pPr>
    </w:p>
    <w:p w14:paraId="26590AC3" w14:textId="2F0EA2E1" w:rsidR="00647CCC" w:rsidRPr="00F1541E" w:rsidRDefault="00F1541E" w:rsidP="00EE3C38">
      <w:pPr>
        <w:ind w:left="1260"/>
        <w:rPr>
          <w:rFonts w:asciiTheme="minorHAnsi" w:hAnsiTheme="minorHAnsi" w:cstheme="minorHAnsi"/>
          <w:color w:val="000000" w:themeColor="text1"/>
          <w:sz w:val="24"/>
          <w:szCs w:val="24"/>
        </w:rPr>
      </w:pPr>
      <w:r w:rsidRPr="00F1541E">
        <w:rPr>
          <w:rFonts w:asciiTheme="minorHAnsi" w:hAnsiTheme="minorHAnsi" w:cstheme="minorHAnsi"/>
          <w:color w:val="000000" w:themeColor="text1"/>
          <w:sz w:val="24"/>
          <w:szCs w:val="24"/>
        </w:rPr>
        <w:t xml:space="preserve">Discussion: </w:t>
      </w:r>
      <w:r w:rsidR="0020724C" w:rsidRPr="00F1541E">
        <w:rPr>
          <w:rFonts w:asciiTheme="minorHAnsi" w:hAnsiTheme="minorHAnsi" w:cstheme="minorHAnsi"/>
          <w:color w:val="000000" w:themeColor="text1"/>
          <w:sz w:val="24"/>
          <w:szCs w:val="24"/>
        </w:rPr>
        <w:t>T</w:t>
      </w:r>
      <w:r w:rsidR="000175DA" w:rsidRPr="00F1541E">
        <w:rPr>
          <w:rFonts w:asciiTheme="minorHAnsi" w:hAnsiTheme="minorHAnsi" w:cstheme="minorHAnsi"/>
          <w:color w:val="000000" w:themeColor="text1"/>
          <w:sz w:val="24"/>
          <w:szCs w:val="24"/>
        </w:rPr>
        <w:t>otal of three quotes and the one presented is most detailed</w:t>
      </w:r>
      <w:r w:rsidR="0020724C" w:rsidRPr="00F1541E">
        <w:rPr>
          <w:rFonts w:asciiTheme="minorHAnsi" w:hAnsiTheme="minorHAnsi" w:cstheme="minorHAnsi"/>
          <w:color w:val="000000" w:themeColor="text1"/>
          <w:sz w:val="24"/>
          <w:szCs w:val="24"/>
        </w:rPr>
        <w:t>.</w:t>
      </w:r>
    </w:p>
    <w:p w14:paraId="3F2E2873" w14:textId="77777777" w:rsidR="00647CCC" w:rsidRDefault="00647CCC">
      <w:pPr>
        <w:rPr>
          <w:rFonts w:asciiTheme="minorHAnsi" w:hAnsiTheme="minorHAnsi" w:cstheme="minorHAnsi"/>
          <w:sz w:val="24"/>
          <w:szCs w:val="24"/>
        </w:rPr>
      </w:pPr>
    </w:p>
    <w:p w14:paraId="68D29094" w14:textId="77777777" w:rsidR="00647CCC" w:rsidRDefault="00127598" w:rsidP="00EE3C38">
      <w:pPr>
        <w:pStyle w:val="ListParagraph"/>
        <w:numPr>
          <w:ilvl w:val="0"/>
          <w:numId w:val="3"/>
        </w:numPr>
        <w:rPr>
          <w:rFonts w:asciiTheme="minorHAnsi" w:hAnsiTheme="minorHAnsi" w:cstheme="minorHAnsi"/>
          <w:sz w:val="24"/>
          <w:szCs w:val="24"/>
        </w:rPr>
      </w:pPr>
      <w:r>
        <w:rPr>
          <w:rFonts w:asciiTheme="minorHAnsi" w:hAnsiTheme="minorHAnsi" w:cstheme="minorHAnsi"/>
          <w:bCs/>
          <w:color w:val="000000"/>
          <w:sz w:val="24"/>
          <w:szCs w:val="24"/>
        </w:rPr>
        <w:t xml:space="preserve">Old Business: </w:t>
      </w:r>
    </w:p>
    <w:p w14:paraId="71015E92" w14:textId="77777777" w:rsidR="00647CCC" w:rsidRDefault="00127598" w:rsidP="00EE3C38">
      <w:pPr>
        <w:numPr>
          <w:ilvl w:val="0"/>
          <w:numId w:val="5"/>
        </w:numPr>
        <w:rPr>
          <w:rFonts w:asciiTheme="minorHAnsi" w:hAnsiTheme="minorHAnsi" w:cstheme="minorHAnsi"/>
          <w:sz w:val="24"/>
          <w:szCs w:val="24"/>
        </w:rPr>
      </w:pPr>
      <w:r>
        <w:rPr>
          <w:rFonts w:asciiTheme="minorHAnsi" w:hAnsiTheme="minorHAnsi" w:cstheme="minorHAnsi"/>
          <w:bCs/>
          <w:color w:val="000000"/>
          <w:sz w:val="24"/>
          <w:szCs w:val="24"/>
        </w:rPr>
        <w:t>Report, discussion and decision regarding possible adjustments to the Board-approved 2024 operating budget request (Action)</w:t>
      </w:r>
    </w:p>
    <w:p w14:paraId="5C95FAF4" w14:textId="77777777" w:rsidR="00647CCC" w:rsidRDefault="00647CCC">
      <w:pPr>
        <w:rPr>
          <w:rFonts w:asciiTheme="minorHAnsi" w:hAnsiTheme="minorHAnsi" w:cstheme="minorHAnsi"/>
          <w:sz w:val="24"/>
          <w:szCs w:val="24"/>
        </w:rPr>
      </w:pPr>
    </w:p>
    <w:p w14:paraId="00C93C7C" w14:textId="42250D55" w:rsidR="00647CCC" w:rsidRPr="000518FC" w:rsidRDefault="00127598" w:rsidP="00EE3C38">
      <w:pPr>
        <w:ind w:left="1260"/>
        <w:rPr>
          <w:rFonts w:asciiTheme="minorHAnsi" w:hAnsiTheme="minorHAnsi" w:cstheme="minorHAnsi"/>
          <w:color w:val="000000" w:themeColor="text1"/>
          <w:sz w:val="24"/>
          <w:szCs w:val="24"/>
        </w:rPr>
      </w:pPr>
      <w:bookmarkStart w:id="1" w:name="_Hlk146118620"/>
      <w:r w:rsidRPr="000518FC">
        <w:rPr>
          <w:rFonts w:asciiTheme="minorHAnsi" w:hAnsiTheme="minorHAnsi" w:cstheme="minorHAnsi"/>
          <w:color w:val="000000" w:themeColor="text1"/>
          <w:sz w:val="24"/>
          <w:szCs w:val="24"/>
        </w:rPr>
        <w:t xml:space="preserve">Report: </w:t>
      </w:r>
      <w:r w:rsidR="00820522" w:rsidRPr="000518FC">
        <w:rPr>
          <w:rFonts w:asciiTheme="minorHAnsi" w:hAnsiTheme="minorHAnsi" w:cstheme="minorHAnsi"/>
          <w:color w:val="000000" w:themeColor="text1"/>
          <w:sz w:val="24"/>
          <w:szCs w:val="24"/>
        </w:rPr>
        <w:t>The budget h</w:t>
      </w:r>
      <w:r w:rsidR="000175DA" w:rsidRPr="000518FC">
        <w:rPr>
          <w:rFonts w:asciiTheme="minorHAnsi" w:hAnsiTheme="minorHAnsi" w:cstheme="minorHAnsi"/>
          <w:color w:val="000000" w:themeColor="text1"/>
          <w:sz w:val="24"/>
          <w:szCs w:val="24"/>
        </w:rPr>
        <w:t xml:space="preserve">as been submitted to the HR finance committee common council, have not heard there are any requests yet. </w:t>
      </w:r>
    </w:p>
    <w:p w14:paraId="43220C5B" w14:textId="77777777" w:rsidR="00647CCC" w:rsidRPr="000518FC" w:rsidRDefault="00647CCC" w:rsidP="00EE3C38">
      <w:pPr>
        <w:ind w:left="1260"/>
        <w:rPr>
          <w:rFonts w:asciiTheme="minorHAnsi" w:hAnsiTheme="minorHAnsi" w:cstheme="minorHAnsi"/>
          <w:color w:val="000000" w:themeColor="text1"/>
          <w:sz w:val="24"/>
          <w:szCs w:val="24"/>
        </w:rPr>
      </w:pPr>
    </w:p>
    <w:p w14:paraId="17515959" w14:textId="7A035CC9" w:rsidR="00647CCC" w:rsidRPr="00DE69C4" w:rsidRDefault="000518FC" w:rsidP="00DE69C4">
      <w:pPr>
        <w:ind w:left="1260"/>
        <w:rPr>
          <w:rFonts w:asciiTheme="minorHAnsi" w:hAnsiTheme="minorHAnsi" w:cstheme="minorHAnsi"/>
          <w:color w:val="000000" w:themeColor="text1"/>
          <w:sz w:val="24"/>
          <w:szCs w:val="24"/>
        </w:rPr>
      </w:pPr>
      <w:r w:rsidRPr="000518FC">
        <w:rPr>
          <w:rFonts w:asciiTheme="minorHAnsi" w:hAnsiTheme="minorHAnsi" w:cstheme="minorHAnsi"/>
          <w:color w:val="000000" w:themeColor="text1"/>
          <w:sz w:val="24"/>
          <w:szCs w:val="24"/>
        </w:rPr>
        <w:t xml:space="preserve">Discussion:  </w:t>
      </w:r>
      <w:r w:rsidR="00AD4A36" w:rsidRPr="000518FC">
        <w:rPr>
          <w:rFonts w:asciiTheme="minorHAnsi" w:hAnsiTheme="minorHAnsi" w:cstheme="minorHAnsi"/>
          <w:color w:val="000000" w:themeColor="text1"/>
          <w:sz w:val="24"/>
          <w:szCs w:val="24"/>
        </w:rPr>
        <w:t>H</w:t>
      </w:r>
      <w:r w:rsidR="000175DA" w:rsidRPr="000518FC">
        <w:rPr>
          <w:rFonts w:asciiTheme="minorHAnsi" w:hAnsiTheme="minorHAnsi" w:cstheme="minorHAnsi"/>
          <w:color w:val="000000" w:themeColor="text1"/>
          <w:sz w:val="24"/>
          <w:szCs w:val="24"/>
        </w:rPr>
        <w:t xml:space="preserve">ealthcare/ life insurance 10% increase, city finance director recommended. 3.4% levy increase over 2023.  Balance budgeted submitted (no use of fund budget). Reminder that un-used funds of the library, library keeps the funds. </w:t>
      </w:r>
      <w:bookmarkEnd w:id="1"/>
    </w:p>
    <w:p w14:paraId="26DD719E" w14:textId="77777777" w:rsidR="00647CCC" w:rsidRDefault="00647CCC">
      <w:pPr>
        <w:rPr>
          <w:rFonts w:asciiTheme="minorHAnsi" w:hAnsiTheme="minorHAnsi" w:cstheme="minorHAnsi"/>
          <w:sz w:val="24"/>
          <w:szCs w:val="24"/>
        </w:rPr>
      </w:pPr>
    </w:p>
    <w:p w14:paraId="185C7C6A" w14:textId="77777777" w:rsidR="00647CCC" w:rsidRDefault="00127598" w:rsidP="00EE3C38">
      <w:pPr>
        <w:numPr>
          <w:ilvl w:val="0"/>
          <w:numId w:val="5"/>
        </w:numPr>
        <w:rPr>
          <w:rFonts w:asciiTheme="minorHAnsi" w:hAnsiTheme="minorHAnsi" w:cstheme="minorHAnsi"/>
          <w:sz w:val="24"/>
          <w:szCs w:val="24"/>
        </w:rPr>
      </w:pPr>
      <w:r>
        <w:rPr>
          <w:rFonts w:asciiTheme="minorHAnsi" w:hAnsiTheme="minorHAnsi" w:cstheme="minorHAnsi"/>
          <w:bCs/>
          <w:color w:val="000000"/>
          <w:sz w:val="24"/>
          <w:szCs w:val="24"/>
        </w:rPr>
        <w:t>Report, discussion and decision regarding possible adjustments to the Board-approved 2024 capital budget request (Action).</w:t>
      </w:r>
    </w:p>
    <w:p w14:paraId="2F1DA2F5" w14:textId="77777777" w:rsidR="00647CCC" w:rsidRDefault="00647CCC">
      <w:pPr>
        <w:rPr>
          <w:rFonts w:asciiTheme="minorHAnsi" w:hAnsiTheme="minorHAnsi" w:cstheme="minorHAnsi"/>
          <w:sz w:val="24"/>
          <w:szCs w:val="24"/>
        </w:rPr>
      </w:pPr>
    </w:p>
    <w:p w14:paraId="1F01708A" w14:textId="77D7ECAA" w:rsidR="00647CCC" w:rsidRPr="00EE3C38" w:rsidRDefault="00127598" w:rsidP="00EE3C38">
      <w:pPr>
        <w:ind w:left="1260"/>
        <w:rPr>
          <w:rFonts w:asciiTheme="minorHAnsi" w:hAnsiTheme="minorHAnsi" w:cstheme="minorHAnsi"/>
          <w:color w:val="000000" w:themeColor="text1"/>
          <w:sz w:val="24"/>
          <w:szCs w:val="24"/>
        </w:rPr>
      </w:pPr>
      <w:r w:rsidRPr="00EE3C38">
        <w:rPr>
          <w:rFonts w:asciiTheme="minorHAnsi" w:hAnsiTheme="minorHAnsi" w:cstheme="minorHAnsi"/>
          <w:color w:val="000000" w:themeColor="text1"/>
          <w:sz w:val="24"/>
          <w:szCs w:val="24"/>
        </w:rPr>
        <w:t xml:space="preserve">Report: </w:t>
      </w:r>
      <w:r w:rsidR="000175DA" w:rsidRPr="00EE3C38">
        <w:rPr>
          <w:rFonts w:asciiTheme="minorHAnsi" w:hAnsiTheme="minorHAnsi" w:cstheme="minorHAnsi"/>
          <w:color w:val="000000" w:themeColor="text1"/>
          <w:sz w:val="24"/>
          <w:szCs w:val="24"/>
        </w:rPr>
        <w:t xml:space="preserve">Ms. O’Brien presented capital budget request possible adjustments. Learning Lab in the Children’s library moved to 2025.  </w:t>
      </w:r>
    </w:p>
    <w:p w14:paraId="15472851" w14:textId="77777777" w:rsidR="00647CCC" w:rsidRPr="00EE3C38" w:rsidRDefault="00647CCC" w:rsidP="00EE3C38">
      <w:pPr>
        <w:ind w:left="1260"/>
        <w:rPr>
          <w:rFonts w:asciiTheme="minorHAnsi" w:hAnsiTheme="minorHAnsi" w:cstheme="minorHAnsi"/>
          <w:color w:val="000000" w:themeColor="text1"/>
          <w:sz w:val="24"/>
          <w:szCs w:val="24"/>
        </w:rPr>
      </w:pPr>
    </w:p>
    <w:p w14:paraId="375CE13B" w14:textId="2DF8F03D" w:rsidR="00647CCC" w:rsidRPr="00EE3C38" w:rsidRDefault="00127598" w:rsidP="00EE3C38">
      <w:pPr>
        <w:ind w:left="1260"/>
        <w:rPr>
          <w:rFonts w:asciiTheme="minorHAnsi" w:hAnsiTheme="minorHAnsi" w:cstheme="minorHAnsi"/>
          <w:color w:val="000000" w:themeColor="text1"/>
          <w:sz w:val="24"/>
          <w:szCs w:val="24"/>
        </w:rPr>
      </w:pPr>
      <w:r w:rsidRPr="00EE3C38">
        <w:rPr>
          <w:rFonts w:asciiTheme="minorHAnsi" w:hAnsiTheme="minorHAnsi" w:cstheme="minorHAnsi"/>
          <w:color w:val="000000" w:themeColor="text1"/>
          <w:sz w:val="24"/>
          <w:szCs w:val="24"/>
        </w:rPr>
        <w:t xml:space="preserve">Discussion: </w:t>
      </w:r>
      <w:r w:rsidR="008A4155" w:rsidRPr="00EE3C38">
        <w:rPr>
          <w:rFonts w:asciiTheme="minorHAnsi" w:hAnsiTheme="minorHAnsi" w:cstheme="minorHAnsi"/>
          <w:color w:val="000000" w:themeColor="text1"/>
          <w:sz w:val="24"/>
          <w:szCs w:val="24"/>
        </w:rPr>
        <w:t xml:space="preserve">Basement Foundation Repair </w:t>
      </w:r>
      <w:r w:rsidR="00EE3C38" w:rsidRPr="00EE3C38">
        <w:rPr>
          <w:rFonts w:asciiTheme="minorHAnsi" w:hAnsiTheme="minorHAnsi" w:cstheme="minorHAnsi"/>
          <w:color w:val="000000" w:themeColor="text1"/>
          <w:sz w:val="24"/>
          <w:szCs w:val="24"/>
        </w:rPr>
        <w:t xml:space="preserve">originally spec’d </w:t>
      </w:r>
      <w:r w:rsidR="008A4155" w:rsidRPr="00EE3C38">
        <w:rPr>
          <w:rFonts w:asciiTheme="minorHAnsi" w:hAnsiTheme="minorHAnsi" w:cstheme="minorHAnsi"/>
          <w:color w:val="000000" w:themeColor="text1"/>
          <w:sz w:val="24"/>
          <w:szCs w:val="24"/>
        </w:rPr>
        <w:t xml:space="preserve">may not be needed, could submit a request change, once approved by the common council, the money is under the library board’s approval. </w:t>
      </w:r>
    </w:p>
    <w:p w14:paraId="2263A906" w14:textId="77777777" w:rsidR="00647CCC" w:rsidRDefault="00647CCC">
      <w:pPr>
        <w:rPr>
          <w:rFonts w:asciiTheme="minorHAnsi" w:hAnsiTheme="minorHAnsi" w:cstheme="minorHAnsi"/>
          <w:sz w:val="24"/>
          <w:szCs w:val="24"/>
        </w:rPr>
      </w:pPr>
    </w:p>
    <w:p w14:paraId="645813DC" w14:textId="77777777" w:rsidR="00647CCC" w:rsidRDefault="00127598" w:rsidP="00EE3C38">
      <w:pPr>
        <w:numPr>
          <w:ilvl w:val="0"/>
          <w:numId w:val="5"/>
        </w:numPr>
        <w:rPr>
          <w:rFonts w:asciiTheme="minorHAnsi" w:hAnsiTheme="minorHAnsi" w:cstheme="minorHAnsi"/>
          <w:sz w:val="24"/>
          <w:szCs w:val="24"/>
        </w:rPr>
      </w:pPr>
      <w:r>
        <w:rPr>
          <w:rFonts w:asciiTheme="minorHAnsi" w:hAnsiTheme="minorHAnsi" w:cstheme="minorHAnsi"/>
          <w:sz w:val="24"/>
          <w:szCs w:val="24"/>
        </w:rPr>
        <w:t xml:space="preserve">Report, discussion and decision regarding proposal to improve grading of landscaped area in the southeast corner of the Library to address water damage moisture in the basement (Action). </w:t>
      </w:r>
    </w:p>
    <w:p w14:paraId="21FEC01B" w14:textId="77777777" w:rsidR="00647CCC" w:rsidRDefault="00647CCC">
      <w:pPr>
        <w:rPr>
          <w:rFonts w:asciiTheme="minorHAnsi" w:hAnsiTheme="minorHAnsi" w:cstheme="minorHAnsi"/>
          <w:sz w:val="24"/>
          <w:szCs w:val="24"/>
        </w:rPr>
      </w:pPr>
    </w:p>
    <w:p w14:paraId="451C95D6" w14:textId="7FC5D4D3" w:rsidR="00647CCC" w:rsidRPr="002A7486" w:rsidRDefault="002A7486" w:rsidP="00EE3C38">
      <w:pPr>
        <w:ind w:left="126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Report: </w:t>
      </w:r>
      <w:r w:rsidR="00820522" w:rsidRPr="002A7486">
        <w:rPr>
          <w:rFonts w:asciiTheme="minorHAnsi" w:hAnsiTheme="minorHAnsi" w:cstheme="minorHAnsi"/>
          <w:color w:val="000000" w:themeColor="text1"/>
          <w:sz w:val="24"/>
          <w:szCs w:val="24"/>
        </w:rPr>
        <w:t>Savings of $2700 in the pergola</w:t>
      </w:r>
      <w:r w:rsidR="008A4155" w:rsidRPr="002A7486">
        <w:rPr>
          <w:rFonts w:asciiTheme="minorHAnsi" w:hAnsiTheme="minorHAnsi" w:cstheme="minorHAnsi"/>
          <w:color w:val="000000" w:themeColor="text1"/>
          <w:sz w:val="24"/>
          <w:szCs w:val="24"/>
        </w:rPr>
        <w:t xml:space="preserve"> project.   Ms. O’Brien stated City Engineer suggested painting and re-grading</w:t>
      </w:r>
      <w:r w:rsidR="0020724C" w:rsidRPr="002A7486">
        <w:rPr>
          <w:rFonts w:asciiTheme="minorHAnsi" w:hAnsiTheme="minorHAnsi" w:cstheme="minorHAnsi"/>
          <w:color w:val="000000" w:themeColor="text1"/>
          <w:sz w:val="24"/>
          <w:szCs w:val="24"/>
        </w:rPr>
        <w:t xml:space="preserve"> area noted</w:t>
      </w:r>
      <w:r w:rsidR="008A4155" w:rsidRPr="002A7486">
        <w:rPr>
          <w:rFonts w:asciiTheme="minorHAnsi" w:hAnsiTheme="minorHAnsi" w:cstheme="minorHAnsi"/>
          <w:color w:val="000000" w:themeColor="text1"/>
          <w:sz w:val="24"/>
          <w:szCs w:val="24"/>
        </w:rPr>
        <w:t xml:space="preserve">. Since landscapers are on the premises, suggest having them grade while on the property. </w:t>
      </w:r>
    </w:p>
    <w:p w14:paraId="74AD1E43" w14:textId="77777777" w:rsidR="00647CCC" w:rsidRPr="002A7486" w:rsidRDefault="00647CCC" w:rsidP="00EE3C38">
      <w:pPr>
        <w:ind w:left="1260"/>
        <w:rPr>
          <w:rFonts w:asciiTheme="minorHAnsi" w:hAnsiTheme="minorHAnsi" w:cstheme="minorHAnsi"/>
          <w:color w:val="000000" w:themeColor="text1"/>
          <w:sz w:val="24"/>
          <w:szCs w:val="24"/>
        </w:rPr>
      </w:pPr>
    </w:p>
    <w:p w14:paraId="306EE348" w14:textId="38C5CE04" w:rsidR="00647CCC" w:rsidRPr="002A7486" w:rsidRDefault="002A7486" w:rsidP="00EE3C38">
      <w:pPr>
        <w:ind w:left="126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Discussion: Proposal makes sense to do at this time.</w:t>
      </w:r>
    </w:p>
    <w:p w14:paraId="3491921B" w14:textId="77777777" w:rsidR="00647CCC" w:rsidRDefault="00647CCC" w:rsidP="002A7486">
      <w:pPr>
        <w:rPr>
          <w:rFonts w:asciiTheme="minorHAnsi" w:hAnsiTheme="minorHAnsi" w:cstheme="minorHAnsi"/>
          <w:color w:val="000000" w:themeColor="text1"/>
          <w:sz w:val="24"/>
          <w:szCs w:val="24"/>
        </w:rPr>
      </w:pPr>
    </w:p>
    <w:p w14:paraId="74BE25FC" w14:textId="630E426D" w:rsidR="00647CCC" w:rsidRPr="0020724C" w:rsidRDefault="00127598" w:rsidP="00EE3C38">
      <w:pPr>
        <w:ind w:left="1260"/>
        <w:rPr>
          <w:rFonts w:asciiTheme="minorHAnsi" w:hAnsiTheme="minorHAnsi" w:cstheme="minorHAnsi"/>
          <w:color w:val="000000" w:themeColor="text1"/>
          <w:sz w:val="24"/>
          <w:szCs w:val="24"/>
        </w:rPr>
      </w:pPr>
      <w:r w:rsidRPr="0020724C">
        <w:rPr>
          <w:rFonts w:asciiTheme="minorHAnsi" w:hAnsiTheme="minorHAnsi" w:cstheme="minorHAnsi"/>
          <w:color w:val="000000" w:themeColor="text1"/>
          <w:sz w:val="24"/>
          <w:szCs w:val="24"/>
        </w:rPr>
        <w:t xml:space="preserve">Motion to </w:t>
      </w:r>
      <w:r w:rsidR="0020724C" w:rsidRPr="0020724C">
        <w:rPr>
          <w:rFonts w:asciiTheme="minorHAnsi" w:hAnsiTheme="minorHAnsi" w:cstheme="minorHAnsi"/>
          <w:color w:val="000000" w:themeColor="text1"/>
          <w:sz w:val="24"/>
          <w:szCs w:val="24"/>
        </w:rPr>
        <w:t>M</w:t>
      </w:r>
      <w:r w:rsidR="00D360A2" w:rsidRPr="0020724C">
        <w:rPr>
          <w:rFonts w:asciiTheme="minorHAnsi" w:hAnsiTheme="minorHAnsi" w:cstheme="minorHAnsi"/>
          <w:color w:val="000000" w:themeColor="text1"/>
          <w:sz w:val="24"/>
          <w:szCs w:val="24"/>
        </w:rPr>
        <w:t>ove forward with the grading</w:t>
      </w:r>
      <w:r w:rsidR="0020724C">
        <w:rPr>
          <w:rFonts w:asciiTheme="minorHAnsi" w:hAnsiTheme="minorHAnsi" w:cstheme="minorHAnsi"/>
          <w:color w:val="000000" w:themeColor="text1"/>
          <w:sz w:val="24"/>
          <w:szCs w:val="24"/>
        </w:rPr>
        <w:t xml:space="preserve"> </w:t>
      </w:r>
      <w:r w:rsidRPr="0020724C">
        <w:rPr>
          <w:rFonts w:asciiTheme="minorHAnsi" w:hAnsiTheme="minorHAnsi" w:cstheme="minorHAnsi"/>
          <w:color w:val="000000" w:themeColor="text1"/>
          <w:sz w:val="24"/>
          <w:szCs w:val="24"/>
        </w:rPr>
        <w:t>by</w:t>
      </w:r>
      <w:r w:rsidR="00820522" w:rsidRPr="0020724C">
        <w:rPr>
          <w:rFonts w:asciiTheme="minorHAnsi" w:hAnsiTheme="minorHAnsi" w:cstheme="minorHAnsi"/>
          <w:color w:val="000000" w:themeColor="text1"/>
          <w:sz w:val="24"/>
          <w:szCs w:val="24"/>
        </w:rPr>
        <w:t xml:space="preserve"> Ms. Bruhn </w:t>
      </w:r>
      <w:r w:rsidR="0020724C">
        <w:rPr>
          <w:rFonts w:asciiTheme="minorHAnsi" w:hAnsiTheme="minorHAnsi" w:cstheme="minorHAnsi"/>
          <w:color w:val="000000" w:themeColor="text1"/>
          <w:sz w:val="24"/>
          <w:szCs w:val="24"/>
        </w:rPr>
        <w:t xml:space="preserve">seconded </w:t>
      </w:r>
      <w:r w:rsidRPr="0020724C">
        <w:rPr>
          <w:rFonts w:asciiTheme="minorHAnsi" w:hAnsiTheme="minorHAnsi" w:cstheme="minorHAnsi"/>
          <w:color w:val="000000" w:themeColor="text1"/>
          <w:sz w:val="24"/>
          <w:szCs w:val="24"/>
        </w:rPr>
        <w:t xml:space="preserve">by </w:t>
      </w:r>
      <w:r w:rsidR="0020724C">
        <w:rPr>
          <w:rFonts w:asciiTheme="minorHAnsi" w:hAnsiTheme="minorHAnsi" w:cstheme="minorHAnsi"/>
          <w:color w:val="000000" w:themeColor="text1"/>
          <w:sz w:val="24"/>
          <w:szCs w:val="24"/>
        </w:rPr>
        <w:t>Ms. Mendoza.</w:t>
      </w:r>
    </w:p>
    <w:p w14:paraId="2817BEE1" w14:textId="44B98A60" w:rsidR="00647CCC" w:rsidRPr="00F1541E" w:rsidRDefault="0020724C" w:rsidP="00EE3C38">
      <w:pPr>
        <w:ind w:left="720" w:firstLine="540"/>
        <w:rPr>
          <w:rFonts w:asciiTheme="minorHAnsi" w:hAnsiTheme="minorHAnsi" w:cstheme="minorHAnsi"/>
          <w:color w:val="000000" w:themeColor="text1"/>
          <w:sz w:val="24"/>
          <w:szCs w:val="24"/>
        </w:rPr>
      </w:pPr>
      <w:r w:rsidRPr="00F1541E">
        <w:rPr>
          <w:rFonts w:asciiTheme="minorHAnsi" w:hAnsiTheme="minorHAnsi" w:cstheme="minorHAnsi"/>
          <w:color w:val="000000" w:themeColor="text1"/>
          <w:sz w:val="24"/>
          <w:szCs w:val="24"/>
        </w:rPr>
        <w:t>On the roll call vote, the motion carries.</w:t>
      </w:r>
    </w:p>
    <w:p w14:paraId="0A84AAFF" w14:textId="77777777" w:rsidR="00C74980" w:rsidRPr="00F1541E" w:rsidRDefault="00C74980" w:rsidP="00EE3C38">
      <w:pPr>
        <w:rPr>
          <w:rFonts w:asciiTheme="minorHAnsi" w:hAnsiTheme="minorHAnsi" w:cstheme="minorHAnsi"/>
          <w:color w:val="000000" w:themeColor="text1"/>
          <w:sz w:val="24"/>
          <w:szCs w:val="24"/>
        </w:rPr>
      </w:pPr>
    </w:p>
    <w:p w14:paraId="2AE16D59" w14:textId="63829657" w:rsidR="005D6594" w:rsidRPr="00F1541E" w:rsidRDefault="007C66BD" w:rsidP="002A7486">
      <w:pPr>
        <w:ind w:left="750"/>
        <w:rPr>
          <w:rFonts w:asciiTheme="minorHAnsi" w:hAnsiTheme="minorHAnsi" w:cstheme="minorHAnsi"/>
          <w:color w:val="000000" w:themeColor="text1"/>
          <w:sz w:val="24"/>
          <w:szCs w:val="24"/>
        </w:rPr>
      </w:pPr>
      <w:r w:rsidRPr="00F1541E">
        <w:rPr>
          <w:rFonts w:asciiTheme="minorHAnsi" w:hAnsiTheme="minorHAnsi" w:cstheme="minorHAnsi"/>
          <w:color w:val="000000" w:themeColor="text1"/>
          <w:sz w:val="24"/>
          <w:szCs w:val="24"/>
        </w:rPr>
        <w:t>Ms. O’Brien also obtained</w:t>
      </w:r>
      <w:r w:rsidR="00C74980" w:rsidRPr="00F1541E">
        <w:rPr>
          <w:rFonts w:asciiTheme="minorHAnsi" w:hAnsiTheme="minorHAnsi" w:cstheme="minorHAnsi"/>
          <w:color w:val="000000" w:themeColor="text1"/>
          <w:sz w:val="24"/>
          <w:szCs w:val="24"/>
        </w:rPr>
        <w:t xml:space="preserve"> quote on the basement wall - $8,100. </w:t>
      </w:r>
    </w:p>
    <w:p w14:paraId="252CBFE2" w14:textId="01EE1A58" w:rsidR="005D6594" w:rsidRPr="00F1541E" w:rsidRDefault="005D6594">
      <w:pPr>
        <w:ind w:left="750"/>
        <w:rPr>
          <w:rFonts w:asciiTheme="minorHAnsi" w:hAnsiTheme="minorHAnsi" w:cstheme="minorHAnsi"/>
          <w:color w:val="000000" w:themeColor="text1"/>
          <w:sz w:val="24"/>
          <w:szCs w:val="24"/>
        </w:rPr>
      </w:pPr>
      <w:r w:rsidRPr="00F1541E">
        <w:rPr>
          <w:rFonts w:asciiTheme="minorHAnsi" w:hAnsiTheme="minorHAnsi" w:cstheme="minorHAnsi"/>
          <w:color w:val="000000" w:themeColor="text1"/>
          <w:sz w:val="24"/>
          <w:szCs w:val="24"/>
        </w:rPr>
        <w:t>Discussion on if painting halfway up is enough, if quote is looking expensive based on the square footage.</w:t>
      </w:r>
    </w:p>
    <w:p w14:paraId="246CEDDE" w14:textId="77777777" w:rsidR="005D6594" w:rsidRPr="00F1541E" w:rsidRDefault="005D6594">
      <w:pPr>
        <w:ind w:left="750"/>
        <w:rPr>
          <w:rFonts w:asciiTheme="minorHAnsi" w:hAnsiTheme="minorHAnsi" w:cstheme="minorHAnsi"/>
          <w:color w:val="000000" w:themeColor="text1"/>
          <w:sz w:val="24"/>
          <w:szCs w:val="24"/>
        </w:rPr>
      </w:pPr>
    </w:p>
    <w:p w14:paraId="26755A64" w14:textId="23A60967" w:rsidR="005D6594" w:rsidRPr="00F1541E" w:rsidRDefault="005D6594">
      <w:pPr>
        <w:ind w:left="750"/>
        <w:rPr>
          <w:rFonts w:asciiTheme="minorHAnsi" w:hAnsiTheme="minorHAnsi" w:cstheme="minorHAnsi"/>
          <w:color w:val="000000" w:themeColor="text1"/>
          <w:sz w:val="24"/>
          <w:szCs w:val="24"/>
        </w:rPr>
      </w:pPr>
      <w:r w:rsidRPr="00F1541E">
        <w:rPr>
          <w:rFonts w:asciiTheme="minorHAnsi" w:hAnsiTheme="minorHAnsi" w:cstheme="minorHAnsi"/>
          <w:color w:val="000000" w:themeColor="text1"/>
          <w:sz w:val="24"/>
          <w:szCs w:val="24"/>
        </w:rPr>
        <w:t xml:space="preserve">Look at getting more than 1 proposal for this project, as the quote seems high. </w:t>
      </w:r>
    </w:p>
    <w:p w14:paraId="294D034F" w14:textId="76894EAA" w:rsidR="00C74980" w:rsidRPr="00DE69C4" w:rsidRDefault="00C74980" w:rsidP="00DE69C4">
      <w:pPr>
        <w:rPr>
          <w:rFonts w:asciiTheme="minorHAnsi" w:hAnsiTheme="minorHAnsi" w:cstheme="minorHAnsi"/>
          <w:color w:val="FF0000"/>
          <w:sz w:val="24"/>
          <w:szCs w:val="24"/>
        </w:rPr>
      </w:pPr>
    </w:p>
    <w:p w14:paraId="6BCF941D" w14:textId="77777777" w:rsidR="00647CCC" w:rsidRDefault="00127598" w:rsidP="00EE3C38">
      <w:pPr>
        <w:pStyle w:val="ListParagraph"/>
        <w:numPr>
          <w:ilvl w:val="0"/>
          <w:numId w:val="3"/>
        </w:numPr>
        <w:rPr>
          <w:rFonts w:asciiTheme="minorHAnsi" w:hAnsiTheme="minorHAnsi" w:cstheme="minorHAnsi"/>
          <w:bCs/>
          <w:sz w:val="24"/>
          <w:szCs w:val="24"/>
        </w:rPr>
      </w:pPr>
      <w:r>
        <w:rPr>
          <w:rFonts w:asciiTheme="minorHAnsi" w:hAnsiTheme="minorHAnsi" w:cstheme="minorHAnsi"/>
          <w:bCs/>
          <w:sz w:val="24"/>
          <w:szCs w:val="24"/>
        </w:rPr>
        <w:t>Library Director’s Report:</w:t>
      </w:r>
    </w:p>
    <w:p w14:paraId="1572200A" w14:textId="77777777" w:rsidR="00647CCC" w:rsidRDefault="00127598" w:rsidP="00EE3C38">
      <w:pPr>
        <w:pStyle w:val="ListParagraph"/>
        <w:numPr>
          <w:ilvl w:val="0"/>
          <w:numId w:val="6"/>
        </w:numPr>
        <w:autoSpaceDE w:val="0"/>
        <w:autoSpaceDN w:val="0"/>
        <w:adjustRightInd w:val="0"/>
        <w:rPr>
          <w:rFonts w:asciiTheme="minorHAnsi" w:hAnsiTheme="minorHAnsi" w:cstheme="minorHAnsi"/>
          <w:sz w:val="24"/>
          <w:szCs w:val="24"/>
        </w:rPr>
      </w:pPr>
      <w:r>
        <w:rPr>
          <w:rFonts w:asciiTheme="minorHAnsi" w:hAnsiTheme="minorHAnsi" w:cstheme="minorHAnsi"/>
          <w:bCs/>
          <w:sz w:val="24"/>
          <w:szCs w:val="24"/>
        </w:rPr>
        <w:t>Report on the 2023 Summer Reading Program (Information).</w:t>
      </w:r>
    </w:p>
    <w:p w14:paraId="01C4B955" w14:textId="7FC12DC2" w:rsidR="00647CCC" w:rsidRDefault="00AF3AC4" w:rsidP="002A7486">
      <w:pPr>
        <w:autoSpaceDE w:val="0"/>
        <w:autoSpaceDN w:val="0"/>
        <w:adjustRightInd w:val="0"/>
        <w:ind w:left="900"/>
        <w:rPr>
          <w:rFonts w:asciiTheme="minorHAnsi" w:hAnsiTheme="minorHAnsi" w:cstheme="minorHAnsi"/>
          <w:sz w:val="24"/>
          <w:szCs w:val="24"/>
        </w:rPr>
      </w:pPr>
      <w:r>
        <w:rPr>
          <w:rFonts w:asciiTheme="minorHAnsi" w:hAnsiTheme="minorHAnsi" w:cstheme="minorHAnsi"/>
          <w:sz w:val="24"/>
          <w:szCs w:val="24"/>
        </w:rPr>
        <w:t>Attendance in reading program still down.  Attendance at summer programs was strong</w:t>
      </w:r>
      <w:r w:rsidR="00AC05A5">
        <w:rPr>
          <w:rFonts w:asciiTheme="minorHAnsi" w:hAnsiTheme="minorHAnsi" w:cstheme="minorHAnsi"/>
          <w:sz w:val="24"/>
          <w:szCs w:val="24"/>
        </w:rPr>
        <w:t>.</w:t>
      </w:r>
    </w:p>
    <w:p w14:paraId="7306A61A" w14:textId="77777777" w:rsidR="00647CCC" w:rsidRDefault="00647CCC">
      <w:pPr>
        <w:autoSpaceDE w:val="0"/>
        <w:autoSpaceDN w:val="0"/>
        <w:adjustRightInd w:val="0"/>
        <w:rPr>
          <w:rFonts w:asciiTheme="minorHAnsi" w:hAnsiTheme="minorHAnsi" w:cstheme="minorHAnsi"/>
          <w:sz w:val="24"/>
          <w:szCs w:val="24"/>
        </w:rPr>
      </w:pPr>
    </w:p>
    <w:p w14:paraId="42ADB62E" w14:textId="2ED1362B" w:rsidR="00AF3AC4" w:rsidRPr="00AF3AC4" w:rsidRDefault="00127598" w:rsidP="00EE3C38">
      <w:pPr>
        <w:pStyle w:val="ListParagraph"/>
        <w:numPr>
          <w:ilvl w:val="0"/>
          <w:numId w:val="5"/>
        </w:numPr>
        <w:autoSpaceDE w:val="0"/>
        <w:autoSpaceDN w:val="0"/>
        <w:adjustRightInd w:val="0"/>
        <w:rPr>
          <w:rFonts w:asciiTheme="minorHAnsi" w:hAnsiTheme="minorHAnsi" w:cstheme="minorHAnsi"/>
          <w:sz w:val="24"/>
          <w:szCs w:val="24"/>
        </w:rPr>
      </w:pPr>
      <w:r>
        <w:rPr>
          <w:rFonts w:asciiTheme="minorHAnsi" w:hAnsiTheme="minorHAnsi" w:cstheme="minorHAnsi"/>
          <w:bCs/>
          <w:sz w:val="24"/>
          <w:szCs w:val="24"/>
        </w:rPr>
        <w:lastRenderedPageBreak/>
        <w:t xml:space="preserve">Update on current projects (Information). </w:t>
      </w:r>
    </w:p>
    <w:p w14:paraId="2B17CD37" w14:textId="15B5EFE7" w:rsidR="00AF3AC4" w:rsidRPr="001D0656" w:rsidRDefault="00AF3AC4" w:rsidP="00EE3C38">
      <w:pPr>
        <w:pStyle w:val="ListParagraph"/>
        <w:numPr>
          <w:ilvl w:val="2"/>
          <w:numId w:val="1"/>
        </w:numPr>
        <w:autoSpaceDE w:val="0"/>
        <w:autoSpaceDN w:val="0"/>
        <w:adjustRightInd w:val="0"/>
        <w:rPr>
          <w:rFonts w:asciiTheme="minorHAnsi" w:hAnsiTheme="minorHAnsi" w:cstheme="minorHAnsi"/>
          <w:sz w:val="24"/>
          <w:szCs w:val="24"/>
        </w:rPr>
      </w:pPr>
      <w:r>
        <w:rPr>
          <w:rFonts w:asciiTheme="minorHAnsi" w:hAnsiTheme="minorHAnsi" w:cstheme="minorHAnsi"/>
          <w:bCs/>
          <w:sz w:val="24"/>
          <w:szCs w:val="24"/>
        </w:rPr>
        <w:t>Roofing Leaks – the repairs were made as discussed, but still leaking and the company back 5 times (guaranteed work so no service charge)</w:t>
      </w:r>
      <w:r w:rsidR="00366943">
        <w:rPr>
          <w:rFonts w:asciiTheme="minorHAnsi" w:hAnsiTheme="minorHAnsi" w:cstheme="minorHAnsi"/>
          <w:bCs/>
          <w:sz w:val="24"/>
          <w:szCs w:val="24"/>
        </w:rPr>
        <w:t xml:space="preserve">. The roofing estimates in the capital budget were from a previous report by DPW and may need to be </w:t>
      </w:r>
      <w:r w:rsidR="002A7486">
        <w:rPr>
          <w:rFonts w:asciiTheme="minorHAnsi" w:hAnsiTheme="minorHAnsi" w:cstheme="minorHAnsi"/>
          <w:bCs/>
          <w:sz w:val="24"/>
          <w:szCs w:val="24"/>
        </w:rPr>
        <w:t>reassessed.</w:t>
      </w:r>
    </w:p>
    <w:p w14:paraId="537835DC" w14:textId="0ACDEEC1" w:rsidR="001D0656" w:rsidRPr="001D0656" w:rsidRDefault="001D0656" w:rsidP="00EE3C38">
      <w:pPr>
        <w:pStyle w:val="ListParagraph"/>
        <w:numPr>
          <w:ilvl w:val="2"/>
          <w:numId w:val="1"/>
        </w:numPr>
        <w:autoSpaceDE w:val="0"/>
        <w:autoSpaceDN w:val="0"/>
        <w:adjustRightInd w:val="0"/>
        <w:rPr>
          <w:rFonts w:asciiTheme="minorHAnsi" w:hAnsiTheme="minorHAnsi" w:cstheme="minorHAnsi"/>
          <w:sz w:val="24"/>
          <w:szCs w:val="24"/>
        </w:rPr>
      </w:pPr>
      <w:r>
        <w:rPr>
          <w:rFonts w:asciiTheme="minorHAnsi" w:hAnsiTheme="minorHAnsi" w:cstheme="minorHAnsi"/>
          <w:bCs/>
          <w:sz w:val="24"/>
          <w:szCs w:val="24"/>
        </w:rPr>
        <w:t>Tension rods on the north side of roof – City Engineer came out and looked and assured it’s not structural, we could have a painter scrape and rust proof, its cosmetic only</w:t>
      </w:r>
    </w:p>
    <w:p w14:paraId="3E8D90B7" w14:textId="1ECAA864" w:rsidR="001D0656" w:rsidRDefault="00366943" w:rsidP="00EE3C38">
      <w:pPr>
        <w:pStyle w:val="ListParagraph"/>
        <w:numPr>
          <w:ilvl w:val="2"/>
          <w:numId w:val="1"/>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Community Room and Sorting room have been painted</w:t>
      </w:r>
    </w:p>
    <w:p w14:paraId="10CCE06E" w14:textId="2E3570FD" w:rsidR="00366943" w:rsidRDefault="00366943" w:rsidP="00EE3C38">
      <w:pPr>
        <w:pStyle w:val="ListParagraph"/>
        <w:numPr>
          <w:ilvl w:val="2"/>
          <w:numId w:val="1"/>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Sorting Machine 95% complete, having some customization done</w:t>
      </w:r>
    </w:p>
    <w:p w14:paraId="5FAAC24B" w14:textId="4EE9D8AD" w:rsidR="00366943" w:rsidRDefault="00366943" w:rsidP="00EE3C38">
      <w:pPr>
        <w:pStyle w:val="ListParagraph"/>
        <w:numPr>
          <w:ilvl w:val="2"/>
          <w:numId w:val="1"/>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Security Gates 95% complete</w:t>
      </w:r>
    </w:p>
    <w:p w14:paraId="78EF0892" w14:textId="20D0D687" w:rsidR="00647CCC" w:rsidRPr="00DE69C4" w:rsidRDefault="002F16D3" w:rsidP="00DE69C4">
      <w:pPr>
        <w:pStyle w:val="ListParagraph"/>
        <w:numPr>
          <w:ilvl w:val="2"/>
          <w:numId w:val="1"/>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Quotes to address flooding at West Doors. 3 awnings – one over each of the doors. Recommend is metal awnings (versus fabric).  Also, quoting repainting and rustproofing doors and sealing flooring. Total for these items are around $10,000. If needed next step would be to also get commercial gutters.</w:t>
      </w:r>
    </w:p>
    <w:p w14:paraId="0528BB03" w14:textId="77777777" w:rsidR="00647CCC" w:rsidRDefault="00647CCC">
      <w:pPr>
        <w:autoSpaceDE w:val="0"/>
        <w:autoSpaceDN w:val="0"/>
        <w:adjustRightInd w:val="0"/>
        <w:rPr>
          <w:rFonts w:asciiTheme="minorHAnsi" w:hAnsiTheme="minorHAnsi" w:cstheme="minorHAnsi"/>
          <w:sz w:val="24"/>
          <w:szCs w:val="24"/>
        </w:rPr>
      </w:pPr>
    </w:p>
    <w:p w14:paraId="069B10C6" w14:textId="77777777" w:rsidR="00647CCC" w:rsidRDefault="00127598" w:rsidP="00EE3C38">
      <w:pPr>
        <w:pStyle w:val="ListParagraph"/>
        <w:numPr>
          <w:ilvl w:val="0"/>
          <w:numId w:val="5"/>
        </w:num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Succession Planning:</w:t>
      </w:r>
    </w:p>
    <w:p w14:paraId="05DF35A1" w14:textId="77777777" w:rsidR="00647CCC" w:rsidRDefault="00127598" w:rsidP="00EE3C38">
      <w:pPr>
        <w:pStyle w:val="ListParagraph"/>
        <w:numPr>
          <w:ilvl w:val="0"/>
          <w:numId w:val="7"/>
        </w:numPr>
        <w:autoSpaceDE w:val="0"/>
        <w:autoSpaceDN w:val="0"/>
        <w:adjustRightInd w:val="0"/>
        <w:rPr>
          <w:rFonts w:asciiTheme="minorHAnsi" w:hAnsiTheme="minorHAnsi" w:cstheme="minorHAnsi"/>
          <w:color w:val="000000"/>
          <w:sz w:val="24"/>
          <w:szCs w:val="24"/>
        </w:rPr>
      </w:pPr>
      <w:r>
        <w:rPr>
          <w:rFonts w:asciiTheme="minorHAnsi" w:hAnsiTheme="minorHAnsi" w:cstheme="minorHAnsi"/>
          <w:sz w:val="24"/>
          <w:szCs w:val="24"/>
        </w:rPr>
        <w:t>Report, discussion and decision whether to transfer the current Greenfield Public Library Gifts Account balance held in a local commercial bank into the City of Greenfield’s bank account for investment with the Library’s other LGIP funds, depositing the Gifts Account funds into the “Donations-Enhancement Projects” line of the Library’s operating budget account (Action).</w:t>
      </w:r>
    </w:p>
    <w:p w14:paraId="5F190FB8" w14:textId="77777777" w:rsidR="00647CCC" w:rsidRDefault="00127598">
      <w:pPr>
        <w:ind w:left="360"/>
        <w:rPr>
          <w:rFonts w:asciiTheme="minorHAnsi" w:hAnsiTheme="minorHAnsi" w:cstheme="minorHAnsi"/>
          <w:color w:val="000000"/>
          <w:sz w:val="24"/>
          <w:szCs w:val="24"/>
        </w:rPr>
      </w:pPr>
      <w:r>
        <w:rPr>
          <w:rFonts w:asciiTheme="minorHAnsi" w:hAnsiTheme="minorHAnsi" w:cstheme="minorHAnsi"/>
          <w:color w:val="000000"/>
          <w:sz w:val="24"/>
          <w:szCs w:val="24"/>
        </w:rPr>
        <w:t xml:space="preserve"> </w:t>
      </w:r>
    </w:p>
    <w:p w14:paraId="55086976" w14:textId="0F17D711" w:rsidR="00647CCC" w:rsidRPr="002A7486" w:rsidRDefault="002A7486" w:rsidP="00EE3C38">
      <w:pPr>
        <w:ind w:left="1800"/>
        <w:rPr>
          <w:rFonts w:asciiTheme="minorHAnsi" w:hAnsiTheme="minorHAnsi" w:cstheme="minorHAnsi"/>
          <w:color w:val="000000" w:themeColor="text1"/>
          <w:sz w:val="24"/>
          <w:szCs w:val="24"/>
        </w:rPr>
      </w:pPr>
      <w:r w:rsidRPr="002A7486">
        <w:rPr>
          <w:rFonts w:asciiTheme="minorHAnsi" w:hAnsiTheme="minorHAnsi" w:cstheme="minorHAnsi"/>
          <w:color w:val="000000" w:themeColor="text1"/>
          <w:sz w:val="24"/>
          <w:szCs w:val="24"/>
        </w:rPr>
        <w:t xml:space="preserve">Report: </w:t>
      </w:r>
      <w:r w:rsidR="004C261F" w:rsidRPr="002A7486">
        <w:rPr>
          <w:rFonts w:asciiTheme="minorHAnsi" w:hAnsiTheme="minorHAnsi" w:cstheme="minorHAnsi"/>
          <w:color w:val="000000" w:themeColor="text1"/>
          <w:sz w:val="24"/>
          <w:szCs w:val="24"/>
        </w:rPr>
        <w:t xml:space="preserve">Ms. O’Brien </w:t>
      </w:r>
      <w:r w:rsidR="00B15D6F" w:rsidRPr="002A7486">
        <w:rPr>
          <w:rFonts w:asciiTheme="minorHAnsi" w:hAnsiTheme="minorHAnsi" w:cstheme="minorHAnsi"/>
          <w:color w:val="000000" w:themeColor="text1"/>
          <w:sz w:val="24"/>
          <w:szCs w:val="24"/>
        </w:rPr>
        <w:t xml:space="preserve">reported on donated funds ($9,906.82) held in BMO account. Recommending amount be moved and account closed for simplicity. Move into city’s bank account. Discussed with Finance Director and agreed a good step. </w:t>
      </w:r>
    </w:p>
    <w:p w14:paraId="4DA2E985" w14:textId="1DCACF1E" w:rsidR="00647CCC" w:rsidRPr="002A7486" w:rsidRDefault="002A7486" w:rsidP="00EE3C38">
      <w:pPr>
        <w:ind w:left="1800"/>
        <w:rPr>
          <w:rFonts w:asciiTheme="minorHAnsi" w:hAnsiTheme="minorHAnsi" w:cstheme="minorHAnsi"/>
          <w:color w:val="000000" w:themeColor="text1"/>
          <w:sz w:val="24"/>
          <w:szCs w:val="24"/>
        </w:rPr>
      </w:pPr>
      <w:r w:rsidRPr="002A7486">
        <w:rPr>
          <w:rFonts w:asciiTheme="minorHAnsi" w:hAnsiTheme="minorHAnsi" w:cstheme="minorHAnsi"/>
          <w:color w:val="000000" w:themeColor="text1"/>
          <w:sz w:val="24"/>
          <w:szCs w:val="24"/>
        </w:rPr>
        <w:t xml:space="preserve">Discussion: </w:t>
      </w:r>
      <w:r w:rsidR="0020724C" w:rsidRPr="002A7486">
        <w:rPr>
          <w:rFonts w:asciiTheme="minorHAnsi" w:hAnsiTheme="minorHAnsi" w:cstheme="minorHAnsi"/>
          <w:color w:val="000000" w:themeColor="text1"/>
          <w:sz w:val="24"/>
          <w:szCs w:val="24"/>
        </w:rPr>
        <w:t>It was discussed that the account is not making much interest where it is now and would be good idea to move the funds.</w:t>
      </w:r>
    </w:p>
    <w:p w14:paraId="7DE57638" w14:textId="77777777" w:rsidR="00647CCC" w:rsidRDefault="00647CCC" w:rsidP="00EE3C38">
      <w:pPr>
        <w:ind w:left="1440"/>
        <w:rPr>
          <w:rFonts w:asciiTheme="minorHAnsi" w:hAnsiTheme="minorHAnsi" w:cstheme="minorHAnsi"/>
          <w:color w:val="000000" w:themeColor="text1"/>
          <w:sz w:val="24"/>
          <w:szCs w:val="24"/>
        </w:rPr>
      </w:pPr>
    </w:p>
    <w:p w14:paraId="68ADD620" w14:textId="1970F538" w:rsidR="00647CCC" w:rsidRDefault="0020724C" w:rsidP="00EE3C38">
      <w:pPr>
        <w:ind w:left="180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Motion to </w:t>
      </w:r>
      <w:r w:rsidR="00B15D6F" w:rsidRPr="000518FC">
        <w:rPr>
          <w:rFonts w:asciiTheme="minorHAnsi" w:hAnsiTheme="minorHAnsi" w:cstheme="minorHAnsi"/>
          <w:color w:val="000000" w:themeColor="text1"/>
          <w:sz w:val="24"/>
          <w:szCs w:val="24"/>
        </w:rPr>
        <w:t>transfer funds to LGIP</w:t>
      </w:r>
      <w:r>
        <w:rPr>
          <w:rFonts w:asciiTheme="minorHAnsi" w:hAnsiTheme="minorHAnsi" w:cstheme="minorHAnsi"/>
          <w:color w:val="000000" w:themeColor="text1"/>
          <w:sz w:val="24"/>
          <w:szCs w:val="24"/>
        </w:rPr>
        <w:t xml:space="preserve"> account by </w:t>
      </w:r>
      <w:r w:rsidR="00AC05A5" w:rsidRPr="000518FC">
        <w:rPr>
          <w:rFonts w:asciiTheme="minorHAnsi" w:hAnsiTheme="minorHAnsi" w:cstheme="minorHAnsi"/>
          <w:color w:val="000000" w:themeColor="text1"/>
          <w:sz w:val="24"/>
          <w:szCs w:val="24"/>
        </w:rPr>
        <w:t xml:space="preserve">Ms. </w:t>
      </w:r>
      <w:proofErr w:type="spellStart"/>
      <w:r w:rsidR="00AC05A5" w:rsidRPr="000518FC">
        <w:rPr>
          <w:rFonts w:asciiTheme="minorHAnsi" w:hAnsiTheme="minorHAnsi" w:cstheme="minorHAnsi"/>
          <w:color w:val="000000" w:themeColor="text1"/>
          <w:sz w:val="24"/>
          <w:szCs w:val="24"/>
        </w:rPr>
        <w:t>Haiser</w:t>
      </w:r>
      <w:proofErr w:type="spellEnd"/>
      <w:r>
        <w:rPr>
          <w:rFonts w:asciiTheme="minorHAnsi" w:hAnsiTheme="minorHAnsi" w:cstheme="minorHAnsi"/>
          <w:color w:val="000000" w:themeColor="text1"/>
          <w:sz w:val="24"/>
          <w:szCs w:val="24"/>
        </w:rPr>
        <w:t>,</w:t>
      </w:r>
      <w:r w:rsidR="002A7486">
        <w:rPr>
          <w:rFonts w:asciiTheme="minorHAnsi" w:hAnsiTheme="minorHAnsi" w:cstheme="minorHAnsi"/>
          <w:color w:val="000000" w:themeColor="text1"/>
          <w:sz w:val="24"/>
          <w:szCs w:val="24"/>
        </w:rPr>
        <w:t xml:space="preserve"> s</w:t>
      </w:r>
      <w:r>
        <w:rPr>
          <w:rFonts w:asciiTheme="minorHAnsi" w:hAnsiTheme="minorHAnsi" w:cstheme="minorHAnsi"/>
          <w:color w:val="000000" w:themeColor="text1"/>
          <w:sz w:val="24"/>
          <w:szCs w:val="24"/>
        </w:rPr>
        <w:t xml:space="preserve">econded </w:t>
      </w:r>
      <w:r w:rsidR="002A7486">
        <w:rPr>
          <w:rFonts w:asciiTheme="minorHAnsi" w:hAnsiTheme="minorHAnsi" w:cstheme="minorHAnsi"/>
          <w:color w:val="000000" w:themeColor="text1"/>
          <w:sz w:val="24"/>
          <w:szCs w:val="24"/>
        </w:rPr>
        <w:t xml:space="preserve">by Ms. </w:t>
      </w:r>
      <w:proofErr w:type="spellStart"/>
      <w:r w:rsidR="002A7486">
        <w:rPr>
          <w:rFonts w:asciiTheme="minorHAnsi" w:hAnsiTheme="minorHAnsi" w:cstheme="minorHAnsi"/>
          <w:color w:val="000000" w:themeColor="text1"/>
          <w:sz w:val="24"/>
          <w:szCs w:val="24"/>
        </w:rPr>
        <w:t>Lococo</w:t>
      </w:r>
      <w:proofErr w:type="spellEnd"/>
      <w:r w:rsidR="002A7486">
        <w:rPr>
          <w:rFonts w:asciiTheme="minorHAnsi" w:hAnsiTheme="minorHAnsi" w:cstheme="minorHAnsi"/>
          <w:color w:val="000000" w:themeColor="text1"/>
          <w:sz w:val="24"/>
          <w:szCs w:val="24"/>
        </w:rPr>
        <w:t>.</w:t>
      </w:r>
    </w:p>
    <w:p w14:paraId="7F35A70E" w14:textId="56BA2B31" w:rsidR="0020724C" w:rsidRPr="000518FC" w:rsidRDefault="0020724C" w:rsidP="00EE3C38">
      <w:pPr>
        <w:ind w:left="180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On the roll call vote the motion carries.</w:t>
      </w:r>
    </w:p>
    <w:p w14:paraId="20A25901" w14:textId="77777777" w:rsidR="002A7486" w:rsidRDefault="002A7486">
      <w:pPr>
        <w:autoSpaceDE w:val="0"/>
        <w:autoSpaceDN w:val="0"/>
        <w:adjustRightInd w:val="0"/>
        <w:rPr>
          <w:rFonts w:asciiTheme="minorHAnsi" w:hAnsiTheme="minorHAnsi" w:cstheme="minorHAnsi"/>
          <w:color w:val="000000"/>
          <w:sz w:val="24"/>
          <w:szCs w:val="24"/>
        </w:rPr>
      </w:pPr>
    </w:p>
    <w:p w14:paraId="491D0832" w14:textId="19F4C5AC" w:rsidR="00B15D6F" w:rsidRDefault="002A7486" w:rsidP="002A7486">
      <w:pPr>
        <w:autoSpaceDE w:val="0"/>
        <w:autoSpaceDN w:val="0"/>
        <w:adjustRightInd w:val="0"/>
        <w:ind w:left="720"/>
        <w:rPr>
          <w:rFonts w:asciiTheme="minorHAnsi" w:hAnsiTheme="minorHAnsi" w:cstheme="minorHAnsi"/>
          <w:color w:val="000000"/>
          <w:sz w:val="24"/>
          <w:szCs w:val="24"/>
        </w:rPr>
      </w:pPr>
      <w:r>
        <w:rPr>
          <w:rFonts w:asciiTheme="minorHAnsi" w:hAnsiTheme="minorHAnsi" w:cstheme="minorHAnsi"/>
          <w:color w:val="000000"/>
          <w:sz w:val="24"/>
          <w:szCs w:val="24"/>
        </w:rPr>
        <w:t xml:space="preserve">Other discussion: </w:t>
      </w:r>
      <w:r w:rsidR="00B15D6F">
        <w:rPr>
          <w:rFonts w:asciiTheme="minorHAnsi" w:hAnsiTheme="minorHAnsi" w:cstheme="minorHAnsi"/>
          <w:color w:val="000000"/>
          <w:sz w:val="24"/>
          <w:szCs w:val="24"/>
        </w:rPr>
        <w:t>Jennifer joining Oct. 2</w:t>
      </w:r>
      <w:r>
        <w:rPr>
          <w:rFonts w:asciiTheme="minorHAnsi" w:hAnsiTheme="minorHAnsi" w:cstheme="minorHAnsi"/>
          <w:color w:val="000000"/>
          <w:sz w:val="24"/>
          <w:szCs w:val="24"/>
        </w:rPr>
        <w:t xml:space="preserve">.  </w:t>
      </w:r>
      <w:r w:rsidR="00B15D6F">
        <w:rPr>
          <w:rFonts w:asciiTheme="minorHAnsi" w:hAnsiTheme="minorHAnsi" w:cstheme="minorHAnsi"/>
          <w:color w:val="000000"/>
          <w:sz w:val="24"/>
          <w:szCs w:val="24"/>
        </w:rPr>
        <w:t>S</w:t>
      </w:r>
      <w:r w:rsidR="009208B2">
        <w:rPr>
          <w:rFonts w:asciiTheme="minorHAnsi" w:hAnsiTheme="minorHAnsi" w:cstheme="minorHAnsi"/>
          <w:color w:val="000000"/>
          <w:sz w:val="24"/>
          <w:szCs w:val="24"/>
        </w:rPr>
        <w:t>hei</w:t>
      </w:r>
      <w:r w:rsidR="00B15D6F">
        <w:rPr>
          <w:rFonts w:asciiTheme="minorHAnsi" w:hAnsiTheme="minorHAnsi" w:cstheme="minorHAnsi"/>
          <w:color w:val="000000"/>
          <w:sz w:val="24"/>
          <w:szCs w:val="24"/>
        </w:rPr>
        <w:t>la’s last day Oct. 6</w:t>
      </w:r>
      <w:r>
        <w:rPr>
          <w:rFonts w:asciiTheme="minorHAnsi" w:hAnsiTheme="minorHAnsi" w:cstheme="minorHAnsi"/>
          <w:color w:val="000000"/>
          <w:sz w:val="24"/>
          <w:szCs w:val="24"/>
        </w:rPr>
        <w:t xml:space="preserve">.  </w:t>
      </w:r>
      <w:r w:rsidR="00B15D6F">
        <w:rPr>
          <w:rFonts w:asciiTheme="minorHAnsi" w:hAnsiTheme="minorHAnsi" w:cstheme="minorHAnsi"/>
          <w:color w:val="000000"/>
          <w:sz w:val="24"/>
          <w:szCs w:val="24"/>
        </w:rPr>
        <w:t xml:space="preserve">Thank you for </w:t>
      </w:r>
      <w:r w:rsidR="009208B2">
        <w:rPr>
          <w:rFonts w:asciiTheme="minorHAnsi" w:hAnsiTheme="minorHAnsi" w:cstheme="minorHAnsi"/>
          <w:color w:val="000000"/>
          <w:sz w:val="24"/>
          <w:szCs w:val="24"/>
        </w:rPr>
        <w:t>Sheila</w:t>
      </w:r>
      <w:r w:rsidR="00B15D6F">
        <w:rPr>
          <w:rFonts w:asciiTheme="minorHAnsi" w:hAnsiTheme="minorHAnsi" w:cstheme="minorHAnsi"/>
          <w:color w:val="000000"/>
          <w:sz w:val="24"/>
          <w:szCs w:val="24"/>
        </w:rPr>
        <w:t xml:space="preserve"> from all your years of service!</w:t>
      </w:r>
    </w:p>
    <w:p w14:paraId="7B28D55A" w14:textId="77777777" w:rsidR="00B15D6F" w:rsidRDefault="00B15D6F" w:rsidP="002A7486">
      <w:pPr>
        <w:autoSpaceDE w:val="0"/>
        <w:autoSpaceDN w:val="0"/>
        <w:adjustRightInd w:val="0"/>
        <w:ind w:left="720"/>
        <w:rPr>
          <w:rFonts w:asciiTheme="minorHAnsi" w:hAnsiTheme="minorHAnsi" w:cstheme="minorHAnsi"/>
          <w:color w:val="000000"/>
          <w:sz w:val="24"/>
          <w:szCs w:val="24"/>
        </w:rPr>
      </w:pPr>
    </w:p>
    <w:p w14:paraId="04B9CDEA" w14:textId="2F63F763" w:rsidR="00B15D6F" w:rsidRPr="00F1541E" w:rsidRDefault="00127598" w:rsidP="00EE3C38">
      <w:pPr>
        <w:numPr>
          <w:ilvl w:val="0"/>
          <w:numId w:val="3"/>
        </w:numPr>
        <w:rPr>
          <w:rFonts w:asciiTheme="minorHAnsi" w:hAnsiTheme="minorHAnsi" w:cstheme="minorHAnsi"/>
          <w:color w:val="000000" w:themeColor="text1"/>
          <w:sz w:val="24"/>
          <w:szCs w:val="24"/>
        </w:rPr>
      </w:pPr>
      <w:r w:rsidRPr="00F1541E">
        <w:rPr>
          <w:rFonts w:asciiTheme="minorHAnsi" w:hAnsiTheme="minorHAnsi" w:cstheme="minorHAnsi"/>
          <w:color w:val="000000" w:themeColor="text1"/>
          <w:sz w:val="24"/>
          <w:szCs w:val="24"/>
        </w:rPr>
        <w:t>New items for placement on next agenda (Information).</w:t>
      </w:r>
    </w:p>
    <w:p w14:paraId="7C9FD879" w14:textId="5DB062EF" w:rsidR="00647CCC" w:rsidRPr="00F1541E" w:rsidRDefault="002A7486" w:rsidP="005F03C4">
      <w:pPr>
        <w:numPr>
          <w:ilvl w:val="0"/>
          <w:numId w:val="8"/>
        </w:numPr>
        <w:rPr>
          <w:rFonts w:asciiTheme="minorHAnsi" w:hAnsiTheme="minorHAnsi" w:cstheme="minorHAnsi"/>
          <w:color w:val="000000" w:themeColor="text1"/>
          <w:sz w:val="24"/>
          <w:szCs w:val="24"/>
        </w:rPr>
      </w:pPr>
      <w:r w:rsidRPr="00F1541E">
        <w:rPr>
          <w:rFonts w:asciiTheme="minorHAnsi" w:hAnsiTheme="minorHAnsi" w:cstheme="minorHAnsi"/>
          <w:color w:val="000000" w:themeColor="text1"/>
          <w:sz w:val="24"/>
          <w:szCs w:val="24"/>
        </w:rPr>
        <w:t>none requested</w:t>
      </w:r>
    </w:p>
    <w:p w14:paraId="52D058D1" w14:textId="77777777" w:rsidR="00F1541E" w:rsidRPr="00F1541E" w:rsidRDefault="00F1541E" w:rsidP="00F1541E">
      <w:pPr>
        <w:ind w:left="1260"/>
        <w:rPr>
          <w:rFonts w:asciiTheme="minorHAnsi" w:hAnsiTheme="minorHAnsi" w:cstheme="minorHAnsi"/>
          <w:sz w:val="24"/>
          <w:szCs w:val="24"/>
        </w:rPr>
      </w:pPr>
    </w:p>
    <w:p w14:paraId="1B408B07" w14:textId="77777777" w:rsidR="00647CCC" w:rsidRDefault="00127598" w:rsidP="00EE3C38">
      <w:pPr>
        <w:pStyle w:val="PlainText"/>
        <w:numPr>
          <w:ilvl w:val="0"/>
          <w:numId w:val="3"/>
        </w:numPr>
        <w:rPr>
          <w:rFonts w:asciiTheme="minorHAnsi" w:hAnsiTheme="minorHAnsi" w:cstheme="minorHAnsi"/>
          <w:sz w:val="24"/>
          <w:szCs w:val="24"/>
        </w:rPr>
      </w:pPr>
      <w:r>
        <w:rPr>
          <w:rFonts w:asciiTheme="minorHAnsi" w:hAnsiTheme="minorHAnsi" w:cstheme="minorHAnsi"/>
          <w:sz w:val="24"/>
          <w:szCs w:val="24"/>
        </w:rPr>
        <w:t>Next Meeting:  October 19, 2023 at 6:30 PM.</w:t>
      </w:r>
    </w:p>
    <w:p w14:paraId="162242C5" w14:textId="77777777" w:rsidR="00647CCC" w:rsidRDefault="00647CCC">
      <w:pPr>
        <w:pStyle w:val="ListParagraph"/>
        <w:ind w:left="300"/>
        <w:rPr>
          <w:rFonts w:asciiTheme="minorHAnsi" w:hAnsiTheme="minorHAnsi" w:cstheme="minorHAnsi"/>
          <w:sz w:val="24"/>
          <w:szCs w:val="24"/>
        </w:rPr>
      </w:pPr>
    </w:p>
    <w:p w14:paraId="202ED53B" w14:textId="5E8F41F0" w:rsidR="00647CCC" w:rsidRPr="00DE69C4" w:rsidRDefault="00127598" w:rsidP="00DE69C4">
      <w:pPr>
        <w:pStyle w:val="Default"/>
        <w:numPr>
          <w:ilvl w:val="0"/>
          <w:numId w:val="3"/>
        </w:numPr>
        <w:rPr>
          <w:rFonts w:asciiTheme="minorHAnsi" w:hAnsiTheme="minorHAnsi" w:cstheme="minorHAnsi"/>
        </w:rPr>
      </w:pPr>
      <w:r>
        <w:rPr>
          <w:rFonts w:asciiTheme="minorHAnsi" w:hAnsiTheme="minorHAnsi" w:cstheme="minorHAnsi"/>
        </w:rPr>
        <w:t>Adjournment (</w:t>
      </w:r>
      <w:r w:rsidRPr="002A7486">
        <w:rPr>
          <w:rFonts w:asciiTheme="minorHAnsi" w:hAnsiTheme="minorHAnsi" w:cstheme="minorHAnsi"/>
          <w:color w:val="000000" w:themeColor="text1"/>
        </w:rPr>
        <w:t xml:space="preserve">Action). </w:t>
      </w:r>
      <w:r w:rsidR="0020724C" w:rsidRPr="002A7486">
        <w:rPr>
          <w:rFonts w:asciiTheme="minorHAnsi" w:hAnsiTheme="minorHAnsi" w:cstheme="minorHAnsi"/>
          <w:color w:val="000000" w:themeColor="text1"/>
        </w:rPr>
        <w:t xml:space="preserve">On a motion by </w:t>
      </w:r>
      <w:r w:rsidR="002A7486" w:rsidRPr="002A7486">
        <w:rPr>
          <w:rFonts w:asciiTheme="minorHAnsi" w:hAnsiTheme="minorHAnsi" w:cstheme="minorHAnsi"/>
          <w:color w:val="000000" w:themeColor="text1"/>
        </w:rPr>
        <w:t xml:space="preserve">Ms. Bruhn, seconded by </w:t>
      </w:r>
      <w:r w:rsidR="00E83E18" w:rsidRPr="002A7486">
        <w:rPr>
          <w:rFonts w:asciiTheme="minorHAnsi" w:hAnsiTheme="minorHAnsi" w:cstheme="minorHAnsi"/>
          <w:color w:val="000000" w:themeColor="text1"/>
        </w:rPr>
        <w:t>M</w:t>
      </w:r>
      <w:r w:rsidR="00AC05A5" w:rsidRPr="002A7486">
        <w:rPr>
          <w:rFonts w:asciiTheme="minorHAnsi" w:hAnsiTheme="minorHAnsi" w:cstheme="minorHAnsi"/>
          <w:color w:val="000000" w:themeColor="text1"/>
        </w:rPr>
        <w:t>s. Cardenas</w:t>
      </w:r>
      <w:r w:rsidR="002A7486" w:rsidRPr="002A7486">
        <w:rPr>
          <w:rFonts w:asciiTheme="minorHAnsi" w:hAnsiTheme="minorHAnsi" w:cstheme="minorHAnsi"/>
          <w:color w:val="000000" w:themeColor="text1"/>
        </w:rPr>
        <w:t xml:space="preserve">, the meeting adjourned at </w:t>
      </w:r>
      <w:r w:rsidR="00E83E18" w:rsidRPr="002A7486">
        <w:rPr>
          <w:rFonts w:asciiTheme="minorHAnsi" w:hAnsiTheme="minorHAnsi" w:cstheme="minorHAnsi"/>
          <w:color w:val="000000" w:themeColor="text1"/>
        </w:rPr>
        <w:t>7:53</w:t>
      </w:r>
      <w:r w:rsidR="002A7486" w:rsidRPr="002A7486">
        <w:rPr>
          <w:rFonts w:asciiTheme="minorHAnsi" w:hAnsiTheme="minorHAnsi" w:cstheme="minorHAnsi"/>
          <w:color w:val="000000" w:themeColor="text1"/>
        </w:rPr>
        <w:t xml:space="preserve"> PM</w:t>
      </w:r>
      <w:r w:rsidRPr="002A7486">
        <w:rPr>
          <w:rFonts w:asciiTheme="minorHAnsi" w:hAnsiTheme="minorHAnsi" w:cstheme="minorHAnsi"/>
          <w:color w:val="000000" w:themeColor="text1"/>
        </w:rPr>
        <w:t>.</w:t>
      </w:r>
    </w:p>
    <w:sectPr w:rsidR="00647CCC" w:rsidRPr="00DE69C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0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C077" w14:textId="77777777" w:rsidR="00977312" w:rsidRDefault="00977312">
      <w:r>
        <w:separator/>
      </w:r>
    </w:p>
  </w:endnote>
  <w:endnote w:type="continuationSeparator" w:id="0">
    <w:p w14:paraId="12EA1174" w14:textId="77777777" w:rsidR="00977312" w:rsidRDefault="0097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oster Bodoni AT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13C8" w14:textId="77777777" w:rsidR="008B043B" w:rsidRDefault="008B0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4AEE" w14:textId="77777777" w:rsidR="008B043B" w:rsidRDefault="008B0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CADA" w14:textId="77777777" w:rsidR="008B043B" w:rsidRDefault="008B0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F9AA" w14:textId="77777777" w:rsidR="00977312" w:rsidRDefault="00977312">
      <w:r>
        <w:separator/>
      </w:r>
    </w:p>
  </w:footnote>
  <w:footnote w:type="continuationSeparator" w:id="0">
    <w:p w14:paraId="415B8771" w14:textId="77777777" w:rsidR="00977312" w:rsidRDefault="00977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DE1A" w14:textId="77777777" w:rsidR="008B043B" w:rsidRDefault="008B04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F8E6" w14:textId="45EAB6D3" w:rsidR="00EB0BE1" w:rsidRDefault="00EB0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7929" w14:textId="77777777" w:rsidR="008B043B" w:rsidRDefault="008B0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77236"/>
    <w:multiLevelType w:val="hybridMultilevel"/>
    <w:tmpl w:val="1882BAC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31431D04"/>
    <w:multiLevelType w:val="hybridMultilevel"/>
    <w:tmpl w:val="1882BAC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A0E78DD"/>
    <w:multiLevelType w:val="hybridMultilevel"/>
    <w:tmpl w:val="1882BAC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414E1905"/>
    <w:multiLevelType w:val="hybridMultilevel"/>
    <w:tmpl w:val="7E5E6830"/>
    <w:lvl w:ilvl="0" w:tplc="CB261096">
      <w:start w:val="1"/>
      <w:numFmt w:val="decimal"/>
      <w:lvlText w:val="%1."/>
      <w:lvlJc w:val="left"/>
      <w:pPr>
        <w:tabs>
          <w:tab w:val="num" w:pos="750"/>
        </w:tabs>
        <w:ind w:left="750" w:hanging="390"/>
      </w:pPr>
      <w:rPr>
        <w:rFonts w:cs="Times New Roman" w:hint="default"/>
      </w:rPr>
    </w:lvl>
    <w:lvl w:ilvl="1" w:tplc="04090015">
      <w:start w:val="1"/>
      <w:numFmt w:val="upperLetter"/>
      <w:lvlText w:val="%2."/>
      <w:lvlJc w:val="left"/>
      <w:pPr>
        <w:tabs>
          <w:tab w:val="num" w:pos="1260"/>
        </w:tabs>
        <w:ind w:left="1260" w:hanging="360"/>
      </w:pPr>
    </w:lvl>
    <w:lvl w:ilvl="2" w:tplc="9A227B40">
      <w:start w:val="1"/>
      <w:numFmt w:val="lowerRoman"/>
      <w:lvlText w:val="%3."/>
      <w:lvlJc w:val="right"/>
      <w:pPr>
        <w:tabs>
          <w:tab w:val="num" w:pos="1800"/>
        </w:tabs>
        <w:ind w:left="1800" w:hanging="180"/>
      </w:pPr>
      <w:rPr>
        <w:rFonts w:cs="Times New Roman"/>
        <w:sz w:val="24"/>
      </w:rPr>
    </w:lvl>
    <w:lvl w:ilvl="3" w:tplc="68866CF8">
      <w:start w:val="1"/>
      <w:numFmt w:val="lowerRoman"/>
      <w:lvlText w:val="%4."/>
      <w:lvlJc w:val="left"/>
      <w:pPr>
        <w:ind w:left="3300" w:hanging="360"/>
      </w:pPr>
      <w:rPr>
        <w:rFonts w:ascii="Calibri" w:eastAsia="Times New Roman" w:hAnsi="Calibri" w:cs="Calibri"/>
      </w:rPr>
    </w:lvl>
    <w:lvl w:ilvl="4" w:tplc="158E54DE">
      <w:start w:val="1"/>
      <w:numFmt w:val="lowerLetter"/>
      <w:lvlText w:val="%5."/>
      <w:lvlJc w:val="left"/>
      <w:pPr>
        <w:ind w:left="2340" w:hanging="360"/>
      </w:pPr>
      <w:rPr>
        <w:rFonts w:cs="Times New Roman" w:hint="default"/>
      </w:rPr>
    </w:lvl>
    <w:lvl w:ilvl="5" w:tplc="0409001B" w:tentative="1">
      <w:start w:val="1"/>
      <w:numFmt w:val="lowerRoman"/>
      <w:lvlText w:val="%6."/>
      <w:lvlJc w:val="right"/>
      <w:pPr>
        <w:tabs>
          <w:tab w:val="num" w:pos="4740"/>
        </w:tabs>
        <w:ind w:left="4740" w:hanging="180"/>
      </w:pPr>
      <w:rPr>
        <w:rFonts w:cs="Times New Roman"/>
      </w:rPr>
    </w:lvl>
    <w:lvl w:ilvl="6" w:tplc="0409000F" w:tentative="1">
      <w:start w:val="1"/>
      <w:numFmt w:val="decimal"/>
      <w:lvlText w:val="%7."/>
      <w:lvlJc w:val="left"/>
      <w:pPr>
        <w:tabs>
          <w:tab w:val="num" w:pos="5460"/>
        </w:tabs>
        <w:ind w:left="5460" w:hanging="360"/>
      </w:pPr>
      <w:rPr>
        <w:rFonts w:cs="Times New Roman"/>
      </w:rPr>
    </w:lvl>
    <w:lvl w:ilvl="7" w:tplc="04090019" w:tentative="1">
      <w:start w:val="1"/>
      <w:numFmt w:val="lowerLetter"/>
      <w:lvlText w:val="%8."/>
      <w:lvlJc w:val="left"/>
      <w:pPr>
        <w:tabs>
          <w:tab w:val="num" w:pos="6180"/>
        </w:tabs>
        <w:ind w:left="6180" w:hanging="360"/>
      </w:pPr>
      <w:rPr>
        <w:rFonts w:cs="Times New Roman"/>
      </w:rPr>
    </w:lvl>
    <w:lvl w:ilvl="8" w:tplc="0409001B" w:tentative="1">
      <w:start w:val="1"/>
      <w:numFmt w:val="lowerRoman"/>
      <w:lvlText w:val="%9."/>
      <w:lvlJc w:val="right"/>
      <w:pPr>
        <w:tabs>
          <w:tab w:val="num" w:pos="6900"/>
        </w:tabs>
        <w:ind w:left="6900" w:hanging="180"/>
      </w:pPr>
      <w:rPr>
        <w:rFonts w:cs="Times New Roman"/>
      </w:rPr>
    </w:lvl>
  </w:abstractNum>
  <w:abstractNum w:abstractNumId="4" w15:restartNumberingAfterBreak="0">
    <w:nsid w:val="4C077832"/>
    <w:multiLevelType w:val="hybridMultilevel"/>
    <w:tmpl w:val="BAF4C1B8"/>
    <w:lvl w:ilvl="0" w:tplc="9A227B40">
      <w:start w:val="1"/>
      <w:numFmt w:val="lowerRoman"/>
      <w:lvlText w:val="%1."/>
      <w:lvlJc w:val="right"/>
      <w:pPr>
        <w:tabs>
          <w:tab w:val="num" w:pos="1800"/>
        </w:tabs>
        <w:ind w:left="1800" w:hanging="180"/>
      </w:pPr>
      <w:rPr>
        <w:rFonts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102FAC"/>
    <w:multiLevelType w:val="hybridMultilevel"/>
    <w:tmpl w:val="E48A0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507BDD"/>
    <w:multiLevelType w:val="hybridMultilevel"/>
    <w:tmpl w:val="1882BAC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7423392B"/>
    <w:multiLevelType w:val="hybridMultilevel"/>
    <w:tmpl w:val="FFB67A5E"/>
    <w:lvl w:ilvl="0" w:tplc="64AA5A92">
      <w:start w:val="2"/>
      <w:numFmt w:val="upp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7"/>
  </w:num>
  <w:num w:numId="3">
    <w:abstractNumId w:val="5"/>
  </w:num>
  <w:num w:numId="4">
    <w:abstractNumId w:val="2"/>
  </w:num>
  <w:num w:numId="5">
    <w:abstractNumId w:val="6"/>
  </w:num>
  <w:num w:numId="6">
    <w:abstractNumId w:val="0"/>
  </w:num>
  <w:num w:numId="7">
    <w:abstractNumId w:val="4"/>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CCC"/>
    <w:rsid w:val="000175DA"/>
    <w:rsid w:val="000518FC"/>
    <w:rsid w:val="000B3B4A"/>
    <w:rsid w:val="000E4CFF"/>
    <w:rsid w:val="00117852"/>
    <w:rsid w:val="00127598"/>
    <w:rsid w:val="0014631A"/>
    <w:rsid w:val="001D0656"/>
    <w:rsid w:val="001D4C19"/>
    <w:rsid w:val="0020724C"/>
    <w:rsid w:val="00260442"/>
    <w:rsid w:val="002A2ACF"/>
    <w:rsid w:val="002A7486"/>
    <w:rsid w:val="002F16D3"/>
    <w:rsid w:val="002F5BA0"/>
    <w:rsid w:val="00316985"/>
    <w:rsid w:val="00333A6D"/>
    <w:rsid w:val="0035094F"/>
    <w:rsid w:val="00366943"/>
    <w:rsid w:val="003A02C6"/>
    <w:rsid w:val="003C3334"/>
    <w:rsid w:val="003F15B3"/>
    <w:rsid w:val="004A2A23"/>
    <w:rsid w:val="004C261F"/>
    <w:rsid w:val="005351EF"/>
    <w:rsid w:val="00563C68"/>
    <w:rsid w:val="005B4195"/>
    <w:rsid w:val="005D6594"/>
    <w:rsid w:val="005F465E"/>
    <w:rsid w:val="00647CCC"/>
    <w:rsid w:val="006C01A5"/>
    <w:rsid w:val="006C1F41"/>
    <w:rsid w:val="007829F6"/>
    <w:rsid w:val="007C66BD"/>
    <w:rsid w:val="00820522"/>
    <w:rsid w:val="00822071"/>
    <w:rsid w:val="008A4155"/>
    <w:rsid w:val="008B043B"/>
    <w:rsid w:val="008C0F0B"/>
    <w:rsid w:val="008F09AE"/>
    <w:rsid w:val="009208B2"/>
    <w:rsid w:val="0092524E"/>
    <w:rsid w:val="00955810"/>
    <w:rsid w:val="00977312"/>
    <w:rsid w:val="009B28C8"/>
    <w:rsid w:val="00A525A7"/>
    <w:rsid w:val="00AC05A5"/>
    <w:rsid w:val="00AD4A36"/>
    <w:rsid w:val="00AF3AC4"/>
    <w:rsid w:val="00B15D6F"/>
    <w:rsid w:val="00B3406C"/>
    <w:rsid w:val="00B724A0"/>
    <w:rsid w:val="00BB1C1D"/>
    <w:rsid w:val="00C510BE"/>
    <w:rsid w:val="00C74980"/>
    <w:rsid w:val="00D360A2"/>
    <w:rsid w:val="00DB6629"/>
    <w:rsid w:val="00DE69C4"/>
    <w:rsid w:val="00E83E18"/>
    <w:rsid w:val="00EB0BE1"/>
    <w:rsid w:val="00EE3C38"/>
    <w:rsid w:val="00F1541E"/>
    <w:rsid w:val="00FE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14:docId w14:val="162D3FC1"/>
  <w15:docId w15:val="{7F81D847-F602-494C-B35D-5BD13DD5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Poster Bodoni ATT" w:hAnsi="Poster Bodoni ATT"/>
      <w:b/>
      <w:sz w:val="30"/>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ind w:left="360"/>
      <w:outlineLvl w:val="2"/>
    </w:pPr>
    <w:rPr>
      <w:rFonts w:ascii="Arial" w:hAnsi="Arial"/>
      <w:bCs/>
      <w:sz w:val="24"/>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jc w:val="center"/>
      <w:outlineLvl w:val="4"/>
    </w:pPr>
    <w:rPr>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
    <w:semiHidden/>
    <w:rPr>
      <w:rFonts w:ascii="Calibri" w:eastAsia="Times New Roman" w:hAnsi="Calibri" w:cs="Times New Roman"/>
      <w:b/>
      <w:bCs/>
      <w:sz w:val="28"/>
      <w:szCs w:val="28"/>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styleId="Hyperlink">
    <w:name w:val="Hyperlink"/>
    <w:uiPriority w:val="99"/>
    <w:semiHidden/>
    <w:rPr>
      <w:color w:val="000066"/>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0"/>
      <w:szCs w:val="0"/>
    </w:rPr>
  </w:style>
  <w:style w:type="character" w:customStyle="1" w:styleId="character-cit1">
    <w:name w:val="character-cit1"/>
    <w:rPr>
      <w:color w:val="FF0000"/>
    </w:rPr>
  </w:style>
  <w:style w:type="paragraph" w:styleId="ListParagraph">
    <w:name w:val="List Paragraph"/>
    <w:basedOn w:val="Normal"/>
    <w:uiPriority w:val="34"/>
    <w:qFormat/>
    <w:pPr>
      <w:ind w:left="72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locked/>
    <w:rPr>
      <w:rFonts w:cs="Times New Roman"/>
    </w:rPr>
  </w:style>
  <w:style w:type="paragraph" w:customStyle="1" w:styleId="Default">
    <w:name w:val="Default"/>
    <w:pPr>
      <w:autoSpaceDE w:val="0"/>
      <w:autoSpaceDN w:val="0"/>
      <w:adjustRightInd w:val="0"/>
    </w:pPr>
    <w:rPr>
      <w:color w:val="000000"/>
      <w:sz w:val="24"/>
      <w:szCs w:val="24"/>
    </w:rPr>
  </w:style>
  <w:style w:type="paragraph" w:styleId="NoSpacing">
    <w:name w:val="No Spacing"/>
    <w:uiPriority w:val="1"/>
    <w:qFormat/>
  </w:style>
  <w:style w:type="paragraph" w:styleId="PlainText">
    <w:name w:val="Plain Text"/>
    <w:basedOn w:val="Normal"/>
    <w:link w:val="PlainTextChar"/>
    <w:uiPriority w:val="99"/>
    <w:unhideWhenUsed/>
    <w:rPr>
      <w:rFonts w:ascii="Calibri" w:hAnsi="Calibri"/>
      <w:sz w:val="22"/>
      <w:szCs w:val="21"/>
    </w:rPr>
  </w:style>
  <w:style w:type="character" w:customStyle="1" w:styleId="PlainTextChar">
    <w:name w:val="Plain Text Char"/>
    <w:link w:val="PlainText"/>
    <w:uiPriority w:val="99"/>
    <w:locked/>
    <w:rPr>
      <w:rFonts w:ascii="Calibri" w:eastAsia="Times New Roman" w:hAnsi="Calibr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06952">
      <w:bodyDiv w:val="1"/>
      <w:marLeft w:val="0"/>
      <w:marRight w:val="0"/>
      <w:marTop w:val="0"/>
      <w:marBottom w:val="0"/>
      <w:divBdr>
        <w:top w:val="none" w:sz="0" w:space="0" w:color="auto"/>
        <w:left w:val="none" w:sz="0" w:space="0" w:color="auto"/>
        <w:bottom w:val="none" w:sz="0" w:space="0" w:color="auto"/>
        <w:right w:val="none" w:sz="0" w:space="0" w:color="auto"/>
      </w:divBdr>
    </w:div>
    <w:div w:id="733284908">
      <w:bodyDiv w:val="1"/>
      <w:marLeft w:val="0"/>
      <w:marRight w:val="0"/>
      <w:marTop w:val="0"/>
      <w:marBottom w:val="0"/>
      <w:divBdr>
        <w:top w:val="none" w:sz="0" w:space="0" w:color="auto"/>
        <w:left w:val="none" w:sz="0" w:space="0" w:color="auto"/>
        <w:bottom w:val="none" w:sz="0" w:space="0" w:color="auto"/>
        <w:right w:val="none" w:sz="0" w:space="0" w:color="auto"/>
      </w:divBdr>
      <w:divsChild>
        <w:div w:id="202447922">
          <w:blockQuote w:val="1"/>
          <w:marLeft w:val="600"/>
          <w:marRight w:val="0"/>
          <w:marTop w:val="0"/>
          <w:marBottom w:val="0"/>
          <w:divBdr>
            <w:top w:val="none" w:sz="0" w:space="0" w:color="auto"/>
            <w:left w:val="none" w:sz="0" w:space="0" w:color="auto"/>
            <w:bottom w:val="none" w:sz="0" w:space="0" w:color="auto"/>
            <w:right w:val="none" w:sz="0" w:space="0" w:color="auto"/>
          </w:divBdr>
          <w:divsChild>
            <w:div w:id="859779850">
              <w:blockQuote w:val="1"/>
              <w:marLeft w:val="600"/>
              <w:marRight w:val="0"/>
              <w:marTop w:val="0"/>
              <w:marBottom w:val="0"/>
              <w:divBdr>
                <w:top w:val="none" w:sz="0" w:space="0" w:color="auto"/>
                <w:left w:val="none" w:sz="0" w:space="0" w:color="auto"/>
                <w:bottom w:val="none" w:sz="0" w:space="0" w:color="auto"/>
                <w:right w:val="none" w:sz="0" w:space="0" w:color="auto"/>
              </w:divBdr>
              <w:divsChild>
                <w:div w:id="633798851">
                  <w:blockQuote w:val="1"/>
                  <w:marLeft w:val="600"/>
                  <w:marRight w:val="0"/>
                  <w:marTop w:val="0"/>
                  <w:marBottom w:val="0"/>
                  <w:divBdr>
                    <w:top w:val="none" w:sz="0" w:space="0" w:color="auto"/>
                    <w:left w:val="none" w:sz="0" w:space="0" w:color="auto"/>
                    <w:bottom w:val="none" w:sz="0" w:space="0" w:color="auto"/>
                    <w:right w:val="none" w:sz="0" w:space="0" w:color="auto"/>
                  </w:divBdr>
                  <w:divsChild>
                    <w:div w:id="168902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59801">
      <w:marLeft w:val="360"/>
      <w:marRight w:val="360"/>
      <w:marTop w:val="0"/>
      <w:marBottom w:val="0"/>
      <w:divBdr>
        <w:top w:val="none" w:sz="0" w:space="0" w:color="auto"/>
        <w:left w:val="none" w:sz="0" w:space="0" w:color="auto"/>
        <w:bottom w:val="none" w:sz="0" w:space="0" w:color="auto"/>
        <w:right w:val="none" w:sz="0" w:space="0" w:color="auto"/>
      </w:divBdr>
    </w:div>
    <w:div w:id="805659803">
      <w:marLeft w:val="0"/>
      <w:marRight w:val="0"/>
      <w:marTop w:val="0"/>
      <w:marBottom w:val="0"/>
      <w:divBdr>
        <w:top w:val="none" w:sz="0" w:space="0" w:color="auto"/>
        <w:left w:val="none" w:sz="0" w:space="0" w:color="auto"/>
        <w:bottom w:val="none" w:sz="0" w:space="0" w:color="auto"/>
        <w:right w:val="none" w:sz="0" w:space="0" w:color="auto"/>
      </w:divBdr>
      <w:divsChild>
        <w:div w:id="805659802">
          <w:marLeft w:val="0"/>
          <w:marRight w:val="0"/>
          <w:marTop w:val="0"/>
          <w:marBottom w:val="0"/>
          <w:divBdr>
            <w:top w:val="none" w:sz="0" w:space="0" w:color="auto"/>
            <w:left w:val="none" w:sz="0" w:space="0" w:color="auto"/>
            <w:bottom w:val="none" w:sz="0" w:space="0" w:color="auto"/>
            <w:right w:val="none" w:sz="0" w:space="0" w:color="auto"/>
          </w:divBdr>
          <w:divsChild>
            <w:div w:id="805659800">
              <w:marLeft w:val="0"/>
              <w:marRight w:val="0"/>
              <w:marTop w:val="0"/>
              <w:marBottom w:val="0"/>
              <w:divBdr>
                <w:top w:val="none" w:sz="0" w:space="0" w:color="auto"/>
                <w:left w:val="none" w:sz="0" w:space="0" w:color="auto"/>
                <w:bottom w:val="none" w:sz="0" w:space="0" w:color="auto"/>
                <w:right w:val="none" w:sz="0" w:space="0" w:color="auto"/>
              </w:divBdr>
            </w:div>
            <w:div w:id="805659805">
              <w:marLeft w:val="0"/>
              <w:marRight w:val="0"/>
              <w:marTop w:val="0"/>
              <w:marBottom w:val="0"/>
              <w:divBdr>
                <w:top w:val="none" w:sz="0" w:space="0" w:color="auto"/>
                <w:left w:val="none" w:sz="0" w:space="0" w:color="auto"/>
                <w:bottom w:val="none" w:sz="0" w:space="0" w:color="auto"/>
                <w:right w:val="none" w:sz="0" w:space="0" w:color="auto"/>
              </w:divBdr>
            </w:div>
            <w:div w:id="805659807">
              <w:marLeft w:val="0"/>
              <w:marRight w:val="0"/>
              <w:marTop w:val="0"/>
              <w:marBottom w:val="0"/>
              <w:divBdr>
                <w:top w:val="none" w:sz="0" w:space="0" w:color="auto"/>
                <w:left w:val="none" w:sz="0" w:space="0" w:color="auto"/>
                <w:bottom w:val="none" w:sz="0" w:space="0" w:color="auto"/>
                <w:right w:val="none" w:sz="0" w:space="0" w:color="auto"/>
              </w:divBdr>
            </w:div>
            <w:div w:id="805659808">
              <w:marLeft w:val="0"/>
              <w:marRight w:val="0"/>
              <w:marTop w:val="0"/>
              <w:marBottom w:val="0"/>
              <w:divBdr>
                <w:top w:val="none" w:sz="0" w:space="0" w:color="auto"/>
                <w:left w:val="none" w:sz="0" w:space="0" w:color="auto"/>
                <w:bottom w:val="none" w:sz="0" w:space="0" w:color="auto"/>
                <w:right w:val="none" w:sz="0" w:space="0" w:color="auto"/>
              </w:divBdr>
            </w:div>
            <w:div w:id="805659809">
              <w:marLeft w:val="0"/>
              <w:marRight w:val="0"/>
              <w:marTop w:val="0"/>
              <w:marBottom w:val="0"/>
              <w:divBdr>
                <w:top w:val="none" w:sz="0" w:space="0" w:color="auto"/>
                <w:left w:val="none" w:sz="0" w:space="0" w:color="auto"/>
                <w:bottom w:val="none" w:sz="0" w:space="0" w:color="auto"/>
                <w:right w:val="none" w:sz="0" w:space="0" w:color="auto"/>
              </w:divBdr>
            </w:div>
            <w:div w:id="805659810">
              <w:marLeft w:val="0"/>
              <w:marRight w:val="0"/>
              <w:marTop w:val="0"/>
              <w:marBottom w:val="0"/>
              <w:divBdr>
                <w:top w:val="none" w:sz="0" w:space="0" w:color="auto"/>
                <w:left w:val="none" w:sz="0" w:space="0" w:color="auto"/>
                <w:bottom w:val="none" w:sz="0" w:space="0" w:color="auto"/>
                <w:right w:val="none" w:sz="0" w:space="0" w:color="auto"/>
              </w:divBdr>
            </w:div>
            <w:div w:id="805659811">
              <w:marLeft w:val="0"/>
              <w:marRight w:val="0"/>
              <w:marTop w:val="0"/>
              <w:marBottom w:val="0"/>
              <w:divBdr>
                <w:top w:val="none" w:sz="0" w:space="0" w:color="auto"/>
                <w:left w:val="none" w:sz="0" w:space="0" w:color="auto"/>
                <w:bottom w:val="none" w:sz="0" w:space="0" w:color="auto"/>
                <w:right w:val="none" w:sz="0" w:space="0" w:color="auto"/>
              </w:divBdr>
            </w:div>
            <w:div w:id="805659813">
              <w:marLeft w:val="0"/>
              <w:marRight w:val="0"/>
              <w:marTop w:val="0"/>
              <w:marBottom w:val="0"/>
              <w:divBdr>
                <w:top w:val="none" w:sz="0" w:space="0" w:color="auto"/>
                <w:left w:val="none" w:sz="0" w:space="0" w:color="auto"/>
                <w:bottom w:val="none" w:sz="0" w:space="0" w:color="auto"/>
                <w:right w:val="none" w:sz="0" w:space="0" w:color="auto"/>
              </w:divBdr>
            </w:div>
            <w:div w:id="805659815">
              <w:marLeft w:val="0"/>
              <w:marRight w:val="0"/>
              <w:marTop w:val="0"/>
              <w:marBottom w:val="0"/>
              <w:divBdr>
                <w:top w:val="none" w:sz="0" w:space="0" w:color="auto"/>
                <w:left w:val="none" w:sz="0" w:space="0" w:color="auto"/>
                <w:bottom w:val="none" w:sz="0" w:space="0" w:color="auto"/>
                <w:right w:val="none" w:sz="0" w:space="0" w:color="auto"/>
              </w:divBdr>
            </w:div>
            <w:div w:id="805659816">
              <w:marLeft w:val="0"/>
              <w:marRight w:val="0"/>
              <w:marTop w:val="0"/>
              <w:marBottom w:val="0"/>
              <w:divBdr>
                <w:top w:val="none" w:sz="0" w:space="0" w:color="auto"/>
                <w:left w:val="none" w:sz="0" w:space="0" w:color="auto"/>
                <w:bottom w:val="none" w:sz="0" w:space="0" w:color="auto"/>
                <w:right w:val="none" w:sz="0" w:space="0" w:color="auto"/>
              </w:divBdr>
            </w:div>
            <w:div w:id="8056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59804">
      <w:marLeft w:val="0"/>
      <w:marRight w:val="0"/>
      <w:marTop w:val="0"/>
      <w:marBottom w:val="0"/>
      <w:divBdr>
        <w:top w:val="none" w:sz="0" w:space="0" w:color="auto"/>
        <w:left w:val="none" w:sz="0" w:space="0" w:color="auto"/>
        <w:bottom w:val="none" w:sz="0" w:space="0" w:color="auto"/>
        <w:right w:val="none" w:sz="0" w:space="0" w:color="auto"/>
      </w:divBdr>
    </w:div>
    <w:div w:id="805659806">
      <w:marLeft w:val="0"/>
      <w:marRight w:val="0"/>
      <w:marTop w:val="0"/>
      <w:marBottom w:val="0"/>
      <w:divBdr>
        <w:top w:val="none" w:sz="0" w:space="0" w:color="auto"/>
        <w:left w:val="none" w:sz="0" w:space="0" w:color="auto"/>
        <w:bottom w:val="none" w:sz="0" w:space="0" w:color="auto"/>
        <w:right w:val="none" w:sz="0" w:space="0" w:color="auto"/>
      </w:divBdr>
    </w:div>
    <w:div w:id="805659812">
      <w:marLeft w:val="0"/>
      <w:marRight w:val="0"/>
      <w:marTop w:val="0"/>
      <w:marBottom w:val="0"/>
      <w:divBdr>
        <w:top w:val="none" w:sz="0" w:space="0" w:color="auto"/>
        <w:left w:val="none" w:sz="0" w:space="0" w:color="auto"/>
        <w:bottom w:val="none" w:sz="0" w:space="0" w:color="auto"/>
        <w:right w:val="none" w:sz="0" w:space="0" w:color="auto"/>
      </w:divBdr>
    </w:div>
    <w:div w:id="805659814">
      <w:marLeft w:val="0"/>
      <w:marRight w:val="0"/>
      <w:marTop w:val="0"/>
      <w:marBottom w:val="0"/>
      <w:divBdr>
        <w:top w:val="none" w:sz="0" w:space="0" w:color="auto"/>
        <w:left w:val="none" w:sz="0" w:space="0" w:color="auto"/>
        <w:bottom w:val="none" w:sz="0" w:space="0" w:color="auto"/>
        <w:right w:val="none" w:sz="0" w:space="0" w:color="auto"/>
      </w:divBdr>
    </w:div>
    <w:div w:id="805659817">
      <w:marLeft w:val="0"/>
      <w:marRight w:val="0"/>
      <w:marTop w:val="0"/>
      <w:marBottom w:val="0"/>
      <w:divBdr>
        <w:top w:val="none" w:sz="0" w:space="0" w:color="auto"/>
        <w:left w:val="none" w:sz="0" w:space="0" w:color="auto"/>
        <w:bottom w:val="none" w:sz="0" w:space="0" w:color="auto"/>
        <w:right w:val="none" w:sz="0" w:space="0" w:color="auto"/>
      </w:divBdr>
    </w:div>
    <w:div w:id="805659818">
      <w:marLeft w:val="0"/>
      <w:marRight w:val="0"/>
      <w:marTop w:val="0"/>
      <w:marBottom w:val="0"/>
      <w:divBdr>
        <w:top w:val="none" w:sz="0" w:space="0" w:color="auto"/>
        <w:left w:val="none" w:sz="0" w:space="0" w:color="auto"/>
        <w:bottom w:val="none" w:sz="0" w:space="0" w:color="auto"/>
        <w:right w:val="none" w:sz="0" w:space="0" w:color="auto"/>
      </w:divBdr>
    </w:div>
    <w:div w:id="975716853">
      <w:bodyDiv w:val="1"/>
      <w:marLeft w:val="0"/>
      <w:marRight w:val="0"/>
      <w:marTop w:val="0"/>
      <w:marBottom w:val="0"/>
      <w:divBdr>
        <w:top w:val="none" w:sz="0" w:space="0" w:color="auto"/>
        <w:left w:val="none" w:sz="0" w:space="0" w:color="auto"/>
        <w:bottom w:val="none" w:sz="0" w:space="0" w:color="auto"/>
        <w:right w:val="none" w:sz="0" w:space="0" w:color="auto"/>
      </w:divBdr>
      <w:divsChild>
        <w:div w:id="1439832551">
          <w:blockQuote w:val="1"/>
          <w:marLeft w:val="600"/>
          <w:marRight w:val="0"/>
          <w:marTop w:val="0"/>
          <w:marBottom w:val="0"/>
          <w:divBdr>
            <w:top w:val="none" w:sz="0" w:space="0" w:color="auto"/>
            <w:left w:val="none" w:sz="0" w:space="0" w:color="auto"/>
            <w:bottom w:val="none" w:sz="0" w:space="0" w:color="auto"/>
            <w:right w:val="none" w:sz="0" w:space="0" w:color="auto"/>
          </w:divBdr>
          <w:divsChild>
            <w:div w:id="470828035">
              <w:blockQuote w:val="1"/>
              <w:marLeft w:val="600"/>
              <w:marRight w:val="0"/>
              <w:marTop w:val="0"/>
              <w:marBottom w:val="0"/>
              <w:divBdr>
                <w:top w:val="none" w:sz="0" w:space="0" w:color="auto"/>
                <w:left w:val="none" w:sz="0" w:space="0" w:color="auto"/>
                <w:bottom w:val="none" w:sz="0" w:space="0" w:color="auto"/>
                <w:right w:val="none" w:sz="0" w:space="0" w:color="auto"/>
              </w:divBdr>
              <w:divsChild>
                <w:div w:id="1273900579">
                  <w:blockQuote w:val="1"/>
                  <w:marLeft w:val="600"/>
                  <w:marRight w:val="0"/>
                  <w:marTop w:val="0"/>
                  <w:marBottom w:val="0"/>
                  <w:divBdr>
                    <w:top w:val="none" w:sz="0" w:space="0" w:color="auto"/>
                    <w:left w:val="none" w:sz="0" w:space="0" w:color="auto"/>
                    <w:bottom w:val="none" w:sz="0" w:space="0" w:color="auto"/>
                    <w:right w:val="none" w:sz="0" w:space="0" w:color="auto"/>
                  </w:divBdr>
                  <w:divsChild>
                    <w:div w:id="13278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8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GREENFIELD PUBLIC LIBRARY</vt:lpstr>
    </vt:vector>
  </TitlesOfParts>
  <Company>Marquette University</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GREENFIELD PUBLIC LIBRARY</dc:title>
  <dc:creator>Valued Gateway Customer</dc:creator>
  <cp:lastModifiedBy>Jennifer Einwalter</cp:lastModifiedBy>
  <cp:revision>2</cp:revision>
  <cp:lastPrinted>2023-10-18T16:36:00Z</cp:lastPrinted>
  <dcterms:created xsi:type="dcterms:W3CDTF">2023-10-20T21:54:00Z</dcterms:created>
  <dcterms:modified xsi:type="dcterms:W3CDTF">2023-10-20T21:54:00Z</dcterms:modified>
</cp:coreProperties>
</file>